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P="00FE026D">
      <w:pPr>
        <w:jc w:val="right"/>
      </w:pPr>
      <w:r>
        <w:t xml:space="preserve">          Дело №5-92-65/2018</w:t>
      </w:r>
    </w:p>
    <w:p w:rsidR="00A77B3E" w:rsidP="00FE026D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28 февраля 2018 года       </w:t>
      </w:r>
      <w:r>
        <w:t xml:space="preserve">                                                                   </w:t>
      </w:r>
      <w:r>
        <w:t xml:space="preserve">             </w:t>
      </w:r>
      <w:r>
        <w:t>пгт</w:t>
      </w:r>
      <w:r>
        <w:t>.Ч</w:t>
      </w:r>
      <w:r>
        <w:t>ерноморское</w:t>
      </w:r>
    </w:p>
    <w:p w:rsidR="00FE026D"/>
    <w:p w:rsidR="00A77B3E" w:rsidP="00FE026D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заседании, с участием помощника прокурора  Черноморского района </w:t>
      </w:r>
      <w:r>
        <w:t>Пех</w:t>
      </w:r>
      <w:r>
        <w:t xml:space="preserve"> А.А., дело об административно</w:t>
      </w:r>
      <w:r>
        <w:t xml:space="preserve">м правонарушении в отношении должностного лица – главы НАИМЕНОВАНИЕ ОРГАНИЗАЦИИ </w:t>
      </w:r>
      <w:r>
        <w:t>Фисуренко</w:t>
      </w:r>
      <w:r>
        <w:t xml:space="preserve"> Владимира Викторовича, ПАСПОРТНЫЕ ДАННЫЕ, гражданина Российской Федерации, зарегистрированного и проживающего по адресу:</w:t>
      </w:r>
      <w:r>
        <w:t xml:space="preserve"> АДРЕС,</w:t>
      </w:r>
    </w:p>
    <w:p w:rsidR="00A77B3E">
      <w:r>
        <w:t>о совершении адми</w:t>
      </w:r>
      <w:r>
        <w:t>нистративного правонарушения, предусмотренного ч.2 ст.13.27 КоАП РФ,</w:t>
      </w:r>
    </w:p>
    <w:p w:rsidR="00A77B3E" w:rsidP="00FE026D">
      <w:pPr>
        <w:jc w:val="center"/>
      </w:pPr>
      <w:r>
        <w:t>У С Т А Н О В И Л:</w:t>
      </w:r>
    </w:p>
    <w:p w:rsidR="00A77B3E" w:rsidP="00FE026D">
      <w:pPr>
        <w:ind w:firstLine="720"/>
        <w:jc w:val="both"/>
      </w:pPr>
      <w:r>
        <w:t>Прокуратурой Черноморского района, в связи с поступившим ДАТА обращением ФИО, проведена проверка соблюдения требо</w:t>
      </w:r>
      <w:r>
        <w:t>ваний федерального законодательства о противодействии коррупции по вопросу доступа к информации о деятельности органов местного самоуправления.</w:t>
      </w:r>
    </w:p>
    <w:p w:rsidR="00A77B3E" w:rsidP="00FE026D">
      <w:pPr>
        <w:ind w:firstLine="720"/>
        <w:jc w:val="both"/>
      </w:pPr>
      <w:r>
        <w:t xml:space="preserve">По результатам проверки прокурором Черноморского района ДАТА в отношении главы НАИМЕНОВАНИЕ ОРГАНИЗАЦИИ </w:t>
      </w:r>
      <w:r>
        <w:t>Фисуренк</w:t>
      </w:r>
      <w:r>
        <w:t>о</w:t>
      </w:r>
      <w:r>
        <w:t xml:space="preserve"> В.В. возбуждено дело об административном правонарушении по ч.2 ст. 13.27 КоАП РФ за </w:t>
      </w:r>
      <w:r>
        <w:t>неразмещение</w:t>
      </w:r>
      <w:r>
        <w:t xml:space="preserve"> в сети «Интернет» информации о деятельности органов местного самоуправления в случаях, если обязанность по размещению такой информации в сети «Интернет» уста</w:t>
      </w:r>
      <w:r>
        <w:t xml:space="preserve">новлена федеральным законом, а именно: на  информационном сайте </w:t>
      </w:r>
      <w:r>
        <w:t>Краснополянского</w:t>
      </w:r>
      <w:r>
        <w:t xml:space="preserve"> сельского поселения</w:t>
      </w:r>
      <w:r>
        <w:t>, размещенного  в  сети  «Интернет»       на  официальном   Портале Правительства Республики Крым по адресу: http://chero.rk.gov.ru/rus/Krasnopolyanskiy_sel</w:t>
      </w:r>
      <w:r>
        <w:t xml:space="preserve">sovet/  не размещены решения 41 заседания совета поселения 1 созыва, а также в разделе «Постановления главы Администрации </w:t>
      </w:r>
      <w:r>
        <w:t>Краснополянского</w:t>
      </w:r>
      <w:r>
        <w:t xml:space="preserve"> сельского поселения» по состоянию на 25.01.2018 г., размещено только одно постановление - №26 от ДАТА</w:t>
      </w:r>
    </w:p>
    <w:p w:rsidR="00A77B3E" w:rsidP="00FE026D">
      <w:pPr>
        <w:ind w:firstLine="720"/>
        <w:jc w:val="both"/>
      </w:pPr>
      <w:r>
        <w:t>В судебном засе</w:t>
      </w:r>
      <w:r>
        <w:t xml:space="preserve">дании, лицо, привлекаемое к административной ответственности </w:t>
      </w:r>
      <w:r>
        <w:t>Фисуренко</w:t>
      </w:r>
      <w:r>
        <w:t xml:space="preserve"> В.В., вину в совершенном правонарушении признал полностью, в содеянном раскаялся.</w:t>
      </w:r>
    </w:p>
    <w:p w:rsidR="00A77B3E" w:rsidP="00FE026D">
      <w:pPr>
        <w:ind w:firstLine="720"/>
        <w:jc w:val="both"/>
      </w:pPr>
      <w:r>
        <w:t xml:space="preserve">В судебном заседании помощник прокурора Черноморского района Республики Крым </w:t>
      </w:r>
      <w:r>
        <w:t>Пех</w:t>
      </w:r>
      <w:r>
        <w:t xml:space="preserve"> А.А. доводы постановле</w:t>
      </w:r>
      <w:r>
        <w:t>ния поддержала.</w:t>
      </w:r>
    </w:p>
    <w:p w:rsidR="00A77B3E" w:rsidP="00FE026D">
      <w:pPr>
        <w:ind w:firstLine="720"/>
        <w:jc w:val="both"/>
      </w:pPr>
      <w:r>
        <w:t xml:space="preserve">Заслушав, </w:t>
      </w:r>
      <w:r>
        <w:t>лицо</w:t>
      </w:r>
      <w:r>
        <w:t xml:space="preserve"> привлекаемое к административной ответственности, прокурора </w:t>
      </w:r>
      <w:r>
        <w:t>Пех</w:t>
      </w:r>
      <w:r>
        <w:t xml:space="preserve"> А.А., изучив и исследовав материалы дела об административном правонарушении, полагаю, что в действиях должностного лица </w:t>
      </w:r>
      <w:r>
        <w:t>Фисуренко</w:t>
      </w:r>
      <w:r>
        <w:t xml:space="preserve"> В.В. имеется состав администрати</w:t>
      </w:r>
      <w:r>
        <w:t>вного правонарушения, предусмотренного ч.2 ст. 13.27 КоАП РФ.</w:t>
      </w:r>
    </w:p>
    <w:p w:rsidR="00A77B3E" w:rsidP="00FE026D">
      <w:pPr>
        <w:ind w:firstLine="720"/>
        <w:jc w:val="both"/>
      </w:pPr>
      <w:r>
        <w:t>Так, в соответствии с п.3 ч.1 ст.3 Федерального закона от 25.12.2008 №273-ФЗ «О противодействии коррупции», в качестве одного из основных принципов противодействия коррупции закреплен принцип пу</w:t>
      </w:r>
      <w:r>
        <w:t>бличности и открытости деятельности государственных органов и органов местного самоуправления.</w:t>
      </w:r>
    </w:p>
    <w:p w:rsidR="00A77B3E" w:rsidP="00FE026D">
      <w:pPr>
        <w:ind w:firstLine="720"/>
        <w:jc w:val="both"/>
      </w:pPr>
      <w:r>
        <w:t>Согласно ст.9 Федерального закона от 09.02.2009 №8-ФЗ «Об обеспечении доступа к информации о деятельности государственных органов и органов местного самоуправлен</w:t>
      </w:r>
      <w:r>
        <w:t>ия»,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органами, органами местного самоуправления. Государственные органы, органы местного самоуправления</w:t>
      </w:r>
      <w:r>
        <w:t xml:space="preserve">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государственн</w:t>
      </w:r>
      <w:r>
        <w:t>ых органов и (или) иными нормативными правовыми актами, регламентами органов местного самоуправления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самоуправления».</w:t>
      </w:r>
    </w:p>
    <w:p w:rsidR="00A77B3E" w:rsidP="00FE026D">
      <w:pPr>
        <w:ind w:firstLine="720"/>
        <w:jc w:val="both"/>
      </w:pPr>
      <w:r>
        <w:t>Соглас</w:t>
      </w:r>
      <w:r>
        <w:t>но ст.10 вышеуказанного Закона, государственные органы, органы местного самоуправления для размещения информации о своей деятельности используют сеть «Интернет», в которой создают официальные сайты с указанием адресов электронной почты, по которым пользова</w:t>
      </w:r>
      <w:r>
        <w:t>телем информацией может быть направлен запрос и получена запрашиваемая информация. В случае, если орган местного самоуправления не имеет возможности размещать информацию о своей деятельности в сети «Интернет», указанная информация может размещать на официа</w:t>
      </w:r>
      <w:r>
        <w:t xml:space="preserve">льном сайте субъекта Российской Федерации, в границах которого находится соответствующее муниципальное образование. Информация о деятельности органов местного самоуправления поселений, входящих в муниципальный район, может размещаться на официальном сайте </w:t>
      </w:r>
      <w:r>
        <w:t xml:space="preserve">этого муниципального района. </w:t>
      </w:r>
    </w:p>
    <w:p w:rsidR="00A77B3E" w:rsidP="00FE026D">
      <w:pPr>
        <w:ind w:firstLine="720"/>
        <w:jc w:val="both"/>
      </w:pPr>
      <w:r>
        <w:t>Частью 1 ст.14 Федерального закона №8-ФЗ «Об обеспечении доступа</w:t>
      </w:r>
    </w:p>
    <w:p w:rsidR="00A77B3E" w:rsidP="00FE026D">
      <w:pPr>
        <w:jc w:val="both"/>
      </w:pPr>
      <w:r>
        <w:t>к  информации  о  деятельности   государственных  органов и органов местного самоуправления», определен общий перечень информации, которая в зависимости от сферы</w:t>
      </w:r>
      <w:r>
        <w:t xml:space="preserve"> деятельности органа местного самоуправления должна размещаться в сети «Интернет».</w:t>
      </w:r>
    </w:p>
    <w:p w:rsidR="00A77B3E" w:rsidP="00FE026D">
      <w:pPr>
        <w:ind w:firstLine="720"/>
        <w:jc w:val="both"/>
      </w:pPr>
      <w:r>
        <w:t xml:space="preserve">Согласно </w:t>
      </w:r>
      <w:r>
        <w:t>п.п</w:t>
      </w:r>
      <w:r>
        <w:t>. «</w:t>
      </w:r>
      <w:r>
        <w:t>а</w:t>
      </w:r>
      <w:r>
        <w:t>,б</w:t>
      </w:r>
      <w:r>
        <w:t>» п.2 ст.13 Федерального закона №8-ФЗ «Об обеспечении доступа к информации о деятельности государственных органов и органов местного самоуправления» на офи</w:t>
      </w:r>
      <w:r>
        <w:t>циальном сайте должны размещаться:</w:t>
      </w:r>
    </w:p>
    <w:p w:rsidR="00A77B3E" w:rsidP="00FE026D">
      <w:pPr>
        <w:jc w:val="both"/>
      </w:pPr>
      <w:r>
        <w:t xml:space="preserve">а) 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</w:t>
      </w:r>
      <w:r>
        <w:t>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A77B3E" w:rsidP="00FE026D">
      <w:pPr>
        <w:jc w:val="both"/>
      </w:pPr>
      <w:r>
        <w:t>б) тексты проектов законодательных и иных нормативных правовых</w:t>
      </w:r>
      <w:r>
        <w:t xml:space="preserve">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</w:t>
      </w:r>
      <w:r>
        <w:t xml:space="preserve"> органы муниципальных образований.</w:t>
      </w:r>
    </w:p>
    <w:p w:rsidR="00A77B3E" w:rsidP="00FE026D">
      <w:pPr>
        <w:ind w:firstLine="720"/>
        <w:jc w:val="both"/>
      </w:pPr>
      <w:r>
        <w:t xml:space="preserve">В нарушение вышеуказанных норм закона, администрацией </w:t>
      </w:r>
      <w:r>
        <w:t>Краснополянского</w:t>
      </w:r>
      <w:r>
        <w:t xml:space="preserve"> сельского поселения, не предприняты меры по исполнению требований Федеральных законов №273-ФЗ от 25.12.2008 «О противодействии коррупции», №8-ФЗ от 09</w:t>
      </w:r>
      <w:r>
        <w:t>.02.2009 «Об обеспечении доступа к информации о деятельности государственных органов и органов местного самоуправления в части обеспечения доступа граждан к информации о деятельности органа местного самоуправления.</w:t>
      </w:r>
    </w:p>
    <w:p w:rsidR="00A77B3E" w:rsidP="00FE026D">
      <w:pPr>
        <w:ind w:firstLine="720"/>
        <w:jc w:val="both"/>
      </w:pPr>
      <w:r>
        <w:t>НАИМЕНОВАНИЕ ОРГАНИЗАЦИИ</w:t>
      </w:r>
      <w:r>
        <w:t xml:space="preserve"> не опубликованы в сети «Интернет» на  официальном </w:t>
      </w:r>
      <w:r>
        <w:t xml:space="preserve">Портале Правительства Республики Крым по адресу: http://chero.rk.gov.ru/rus/Krasnopolyanskiy_selsovet/, решения 41 заседания совета </w:t>
      </w:r>
      <w:r>
        <w:t>Краснополянского</w:t>
      </w:r>
      <w:r>
        <w:t xml:space="preserve"> сельского поселения 1 с</w:t>
      </w:r>
      <w:r>
        <w:t xml:space="preserve">озыва от 20.09.2016 г., а также в разделе «Постановления главы Администрации </w:t>
      </w:r>
      <w:r>
        <w:t>Краснополянского</w:t>
      </w:r>
      <w:r>
        <w:t xml:space="preserve"> сельского поселения» Черноморского района не опубликованы в полном объеме тексты принятых муниципальных правовых актов по состоянию на</w:t>
      </w:r>
      <w:r>
        <w:t xml:space="preserve"> </w:t>
      </w:r>
      <w:r>
        <w:t>25.01.2018</w:t>
      </w:r>
      <w:r>
        <w:t xml:space="preserve"> г.</w:t>
      </w:r>
    </w:p>
    <w:p w:rsidR="00A77B3E" w:rsidP="00FE026D">
      <w:pPr>
        <w:ind w:firstLine="720"/>
        <w:jc w:val="both"/>
      </w:pPr>
      <w:r>
        <w:t>Выявленные фа</w:t>
      </w:r>
      <w:r>
        <w:t>кты свидетельствуют о нарушениях требований федерального законодательства, а также о ненадлежащем исполнении должностными лицами местной НАИМЕНОВАНИЕ ОРГАНИЗАЦИИ, своих прямых полномочий (обязанностей), в результате чего нарушаются охраняемые законом интер</w:t>
      </w:r>
      <w:r>
        <w:t>есы общества и государства.</w:t>
      </w:r>
    </w:p>
    <w:p w:rsidR="00A77B3E" w:rsidP="00FE026D">
      <w:pPr>
        <w:ind w:firstLine="720"/>
        <w:jc w:val="both"/>
      </w:pPr>
      <w:r>
        <w:t xml:space="preserve">Административной ответственности по данному факту подлежит глава НАИМЕНОВАНИЕ ОРГАНИЗАЦИИ Черноморского района Республики Крым </w:t>
      </w:r>
      <w:r>
        <w:t>Фисуренко</w:t>
      </w:r>
      <w:r>
        <w:t xml:space="preserve"> В.В., как должностное лицо, которое согласно Уставу НАИМЕНОВАНИЕ ОРГАНИЗАЦИИ осуществляет о</w:t>
      </w:r>
      <w:r>
        <w:t>бщее руководство деятельностью администрации.</w:t>
      </w:r>
    </w:p>
    <w:p w:rsidR="00A77B3E" w:rsidP="00FE026D">
      <w:pPr>
        <w:ind w:firstLine="720"/>
        <w:jc w:val="both"/>
      </w:pPr>
      <w:r>
        <w:t>Указанные обстоятельства находят подтверждение в представленных и исследованных в ходе судебного заседания доказательствах.</w:t>
      </w:r>
    </w:p>
    <w:p w:rsidR="00A77B3E" w:rsidP="00FE026D">
      <w:pPr>
        <w:ind w:firstLine="720"/>
        <w:jc w:val="both"/>
      </w:pPr>
      <w:r>
        <w:t>Таким образом, своими действиями (бездействиями) глава НАИМЕНОВАНИЕ ОРГАНИЗАЦИИ Черном</w:t>
      </w:r>
      <w:r>
        <w:t xml:space="preserve">орского района Республики Крым </w:t>
      </w:r>
      <w:r>
        <w:t>Фисуренко</w:t>
      </w:r>
      <w:r>
        <w:t xml:space="preserve"> В.В. совершил </w:t>
      </w:r>
      <w:r>
        <w:t xml:space="preserve">административное правонарушение, предусмотренное ч.2 ст.13.27 КоАП РФ, а именно </w:t>
      </w:r>
      <w:r>
        <w:t>неразмещение</w:t>
      </w:r>
      <w:r>
        <w:t xml:space="preserve"> в сети «Интернет» информации о деятельности государственных органов и органов местного самоуправления в случ</w:t>
      </w:r>
      <w:r>
        <w:t xml:space="preserve">аях, если обязанность по размещению такой информации в сети «Интернет» установлена федеральным законом. </w:t>
      </w:r>
    </w:p>
    <w:p w:rsidR="00A77B3E" w:rsidP="00FE026D">
      <w:pPr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</w:t>
      </w:r>
      <w:r>
        <w:t>ктивности, поскольку они собраны в соответствии с действующим административным законодательством.</w:t>
      </w:r>
    </w:p>
    <w:p w:rsidR="00A77B3E" w:rsidP="00FE026D">
      <w:pPr>
        <w:jc w:val="both"/>
      </w:pPr>
      <w:r>
        <w:tab/>
        <w:t>Согласно ст.2.4 Кодекса Российской Федерации об административных правонарушениях, - административной ответственности подлежит должностное лицо в случае совер</w:t>
      </w:r>
      <w:r>
        <w:t>шения им административного правонарушения в связи с неисполнением либо ненадлежащем исполнении своих служебных обязанностей.</w:t>
      </w:r>
    </w:p>
    <w:p w:rsidR="00A77B3E" w:rsidP="00FE026D">
      <w:pPr>
        <w:jc w:val="both"/>
      </w:pPr>
      <w:r>
        <w:t xml:space="preserve"> </w:t>
      </w:r>
      <w:r>
        <w:tab/>
        <w:t xml:space="preserve">Частью 2 ст.13.27 Кодекса РФ об административных правонарушениях установлено, что </w:t>
      </w:r>
      <w:r>
        <w:t>неразмещение</w:t>
      </w:r>
      <w:r>
        <w:t xml:space="preserve"> в сети "Интернет" информации о дея</w:t>
      </w:r>
      <w:r>
        <w:t>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законом, влечет наложение административного штрафа на должностных лиц в размере от трех</w:t>
      </w:r>
      <w:r>
        <w:t xml:space="preserve"> тысяч до пяти тысяч рублей.</w:t>
      </w:r>
    </w:p>
    <w:p w:rsidR="00A77B3E" w:rsidP="00FE026D">
      <w:pPr>
        <w:jc w:val="both"/>
      </w:pPr>
      <w:r>
        <w:tab/>
        <w:t>Обстоятельством, смягчающим административную ответственность, согласно ст.4.2 КоАП РФ, является раскаяние лица, совершившего административное правонарушение.</w:t>
      </w:r>
    </w:p>
    <w:p w:rsidR="00A77B3E" w:rsidP="00FE026D">
      <w:pPr>
        <w:jc w:val="both"/>
      </w:pPr>
      <w:r>
        <w:tab/>
        <w:t xml:space="preserve">Обстоятельств отягчающих административную ответственность, в </w:t>
      </w:r>
      <w:r>
        <w:t>соответствии со ст.4.3 КоАП РФ, судом не установлено.</w:t>
      </w:r>
    </w:p>
    <w:p w:rsidR="00A77B3E" w:rsidP="00FE026D">
      <w:pPr>
        <w:ind w:firstLine="720"/>
        <w:jc w:val="both"/>
      </w:pPr>
      <w:r>
        <w:t>При назначении наказания судья, учитывает характер и обстоятельства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P="00FE026D">
      <w:pPr>
        <w:jc w:val="both"/>
      </w:pPr>
      <w:r>
        <w:t xml:space="preserve">      </w:t>
      </w:r>
      <w:r>
        <w:t xml:space="preserve">    С учетом наличия смягчающего обстоятельства – раскаяние, лица совершившего административное правонарушение, отсутствия обстоятельств, отягчающих административную ответственность, суд считает необходимым назначить </w:t>
      </w:r>
      <w:r>
        <w:t>Фисуренко</w:t>
      </w:r>
      <w:r>
        <w:t xml:space="preserve"> В.В. наказание в виде минимал</w:t>
      </w:r>
      <w:r>
        <w:t>ьного административного штрафа, предусмотренного санкцией статьи.</w:t>
      </w:r>
    </w:p>
    <w:p w:rsidR="00A77B3E" w:rsidP="00FE026D">
      <w:pPr>
        <w:jc w:val="both"/>
      </w:pPr>
      <w:r>
        <w:tab/>
        <w:t>Руководствуясь ч.2 ст.13.27, ст.ст.23.1, 29.9-29.11 КоАП РФ, мировой судья,</w:t>
      </w:r>
    </w:p>
    <w:p w:rsidR="00A77B3E" w:rsidP="00FE026D">
      <w:pPr>
        <w:jc w:val="both"/>
      </w:pPr>
    </w:p>
    <w:p w:rsidR="00A77B3E" w:rsidP="00FE026D">
      <w:pPr>
        <w:jc w:val="center"/>
      </w:pPr>
      <w:r>
        <w:t>П О С Т А Н О В И Л:</w:t>
      </w:r>
    </w:p>
    <w:p w:rsidR="00A77B3E" w:rsidP="00FE026D">
      <w:pPr>
        <w:ind w:firstLine="720"/>
        <w:jc w:val="both"/>
      </w:pPr>
      <w:r>
        <w:t xml:space="preserve">Должностное лицо – председателя </w:t>
      </w:r>
      <w:r>
        <w:t xml:space="preserve">НАИМЕНОВАНИЕ ОРГАНИЗАЦИИ – главу НАИМЕНОВАНИЕ ОРГАНИЗАЦИИ </w:t>
      </w:r>
      <w:r>
        <w:t>Фисуренко</w:t>
      </w:r>
      <w:r>
        <w:t xml:space="preserve"> Влад</w:t>
      </w:r>
      <w:r>
        <w:t>имира Викторовича, ПАСПОРТНЫЕ ДАННЫЕ, гражданина Российской Федерации, признать виновным в совершении правонарушения, предусмотренного ч.2 ст.13.27 Кодекса об административных правонарушениях Российской Федерации и подвергнуть административному наказанию в</w:t>
      </w:r>
      <w:r>
        <w:t xml:space="preserve"> виде административного штрафа в размере 3000 (три тысячи) рублей.</w:t>
      </w:r>
    </w:p>
    <w:p w:rsidR="00A77B3E" w:rsidP="00FE026D">
      <w:pPr>
        <w:ind w:firstLine="720"/>
        <w:jc w:val="both"/>
      </w:pPr>
      <w:r>
        <w:t>Реквизиты для уплаты штрафа: получатель – УФК по Республике Крым (прокуратура Республики Крым); ИНН 7710961033 КПП 910201001; БИК 043510001 в Отделении по Республике Крым Центрального банка</w:t>
      </w:r>
      <w:r>
        <w:t xml:space="preserve"> Российской Федерации; л/</w:t>
      </w:r>
      <w:r>
        <w:t>сч</w:t>
      </w:r>
      <w:r>
        <w:t xml:space="preserve"> 04751А91300 в УФК по РК, </w:t>
      </w:r>
      <w:r>
        <w:t>р</w:t>
      </w:r>
      <w:r>
        <w:t>/счет № 40101810335100010001; ОКТМО 35701000; назначение платежа - средства, поступающие на основании</w:t>
      </w:r>
      <w:r>
        <w:t xml:space="preserve"> принятых судами и вступившими в законную силу решений, вынесенных судебным органом по делу об админи</w:t>
      </w:r>
      <w:r>
        <w:t xml:space="preserve">стративном правонарушении, возбужденному прокурором по </w:t>
      </w:r>
      <w:r>
        <w:t>основаниям</w:t>
      </w:r>
      <w:r>
        <w:t xml:space="preserve"> установленным законом (поступления от денежных взысканий, штрафов, зачисляемых в бюджеты субъектов Российской Федерации), постановление №5-92-65/2018.</w:t>
      </w:r>
    </w:p>
    <w:p w:rsidR="00A77B3E" w:rsidP="00FE026D">
      <w:pPr>
        <w:ind w:firstLine="720"/>
        <w:jc w:val="both"/>
      </w:pPr>
      <w:r>
        <w:t xml:space="preserve">Разъяснить </w:t>
      </w:r>
      <w:r>
        <w:t>Фисуренко</w:t>
      </w:r>
      <w:r>
        <w:t xml:space="preserve"> В.В., что в соотве</w:t>
      </w:r>
      <w:r>
        <w:t>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A77B3E" w:rsidP="00FE026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</w:t>
      </w:r>
      <w:r>
        <w:t xml:space="preserve">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FE026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6D"/>
    <w:rsid w:val="00A77B3E"/>
    <w:rsid w:val="00FE02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