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329D2">
      <w:pPr>
        <w:jc w:val="right"/>
      </w:pPr>
      <w:r>
        <w:t xml:space="preserve"> Дело №5-92-73/2021</w:t>
      </w:r>
    </w:p>
    <w:p w:rsidR="00A77B3E" w:rsidP="000329D2">
      <w:pPr>
        <w:jc w:val="right"/>
      </w:pPr>
      <w:r>
        <w:t xml:space="preserve">                                                                       УИД: 91MS0092-01-2021-000312-23</w:t>
      </w:r>
    </w:p>
    <w:p w:rsidR="00A77B3E" w:rsidP="000329D2">
      <w:pPr>
        <w:jc w:val="both"/>
      </w:pPr>
    </w:p>
    <w:p w:rsidR="00A77B3E" w:rsidP="000329D2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0329D2" w:rsidP="000329D2">
      <w:pPr>
        <w:jc w:val="both"/>
      </w:pPr>
    </w:p>
    <w:p w:rsidR="00A77B3E" w:rsidP="000329D2">
      <w:pPr>
        <w:jc w:val="both"/>
      </w:pPr>
      <w:r>
        <w:t xml:space="preserve">02 марта 2021 года                                                                 </w:t>
      </w:r>
      <w:r>
        <w:t>пгт.Черноморское, Республика Крым</w:t>
      </w:r>
    </w:p>
    <w:p w:rsidR="000329D2" w:rsidP="000329D2">
      <w:pPr>
        <w:jc w:val="both"/>
      </w:pPr>
    </w:p>
    <w:p w:rsidR="00A77B3E" w:rsidP="000329D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 xml:space="preserve">рытом судебном заседании дело об административном правонарушении, предусмотренном  ч.2 ст.17.3 КоАП РФ в отношении </w:t>
      </w:r>
      <w:r>
        <w:t>Жугина</w:t>
      </w:r>
      <w:r>
        <w:t xml:space="preserve"> Андрея Александровича, ПАСПОРТНЫЕ ДАННЫЕ, гражданина Российской Федерации, работающего по найму, проживающего</w:t>
      </w:r>
      <w:r>
        <w:t xml:space="preserve"> по адресу: АДРЕС, </w:t>
      </w:r>
    </w:p>
    <w:p w:rsidR="000329D2" w:rsidP="000329D2">
      <w:pPr>
        <w:ind w:firstLine="720"/>
        <w:jc w:val="both"/>
      </w:pPr>
    </w:p>
    <w:p w:rsidR="00A77B3E" w:rsidP="000329D2">
      <w:pPr>
        <w:jc w:val="both"/>
      </w:pPr>
      <w:r>
        <w:t xml:space="preserve">     </w:t>
      </w:r>
      <w:r>
        <w:t xml:space="preserve">                                                   </w:t>
      </w:r>
      <w:r>
        <w:t>У С Т А Н О В И Л:</w:t>
      </w:r>
    </w:p>
    <w:p w:rsidR="000329D2" w:rsidP="000329D2">
      <w:pPr>
        <w:jc w:val="both"/>
      </w:pPr>
    </w:p>
    <w:p w:rsidR="00A77B3E" w:rsidP="000329D2">
      <w:pPr>
        <w:ind w:firstLine="720"/>
        <w:jc w:val="both"/>
      </w:pPr>
      <w:r>
        <w:t>ДАТА в ВРЕМЯ</w:t>
      </w:r>
      <w:r>
        <w:t xml:space="preserve"> часов </w:t>
      </w:r>
      <w:r>
        <w:t>Жугин</w:t>
      </w:r>
      <w:r>
        <w:t xml:space="preserve"> А.А., находясь в здании Черноморского районного суда Республики Крым, расположенного по адресу: </w:t>
      </w:r>
      <w:r>
        <w:t>АДРЕС, не выполнил законное распоряжение судебного пристава по ОУПДС о прекращении дейст</w:t>
      </w:r>
      <w:r>
        <w:t xml:space="preserve">вий, нарушающих установленные в суде правила и нормы поведения граждан в общественных местах, при этом </w:t>
      </w:r>
      <w:r>
        <w:t>Жугин</w:t>
      </w:r>
      <w:r>
        <w:t xml:space="preserve"> А.А. отказался сообщить о цели своего прибытия в административное здание, отказался пройти осмотр с использованием технических средств контроля, вы</w:t>
      </w:r>
      <w:r>
        <w:t>ражался нецензурной бранью, на неоднократные требования судебного пристава по ОУПДС не реагировал, чем нарушил</w:t>
      </w:r>
      <w:r>
        <w:t xml:space="preserve"> п.2.2 «Правил пребывания граждан в Черноморском районном суде Республики Крым», утвержденных председателем районного суда Республики Крым 10.10.2</w:t>
      </w:r>
      <w:r>
        <w:t>017 г., т.е. совершил административное правонарушение, предусмотренное ч.2 ст.17.3 КоАП РФ.</w:t>
      </w:r>
    </w:p>
    <w:p w:rsidR="00A77B3E" w:rsidP="000329D2">
      <w:pPr>
        <w:ind w:firstLine="720"/>
        <w:jc w:val="both"/>
      </w:pPr>
      <w:r>
        <w:t xml:space="preserve">В судебное заседание </w:t>
      </w:r>
      <w:r>
        <w:t>Жугин</w:t>
      </w:r>
      <w:r>
        <w:t xml:space="preserve"> А.А. не явился, о дате, времени и месте рассмотрения дела </w:t>
      </w:r>
      <w:r>
        <w:t>извещен</w:t>
      </w:r>
      <w:r>
        <w:t xml:space="preserve"> в установленном законом порядке, предоставил ходатайство о рассмотрении</w:t>
      </w:r>
      <w:r>
        <w:t xml:space="preserve"> дела в его отсутствие, вину в совершении правонарушения признает.</w:t>
      </w:r>
    </w:p>
    <w:p w:rsidR="00A77B3E" w:rsidP="000329D2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</w:t>
      </w:r>
      <w:r>
        <w:t xml:space="preserve">ативном правонарушении. </w:t>
      </w:r>
    </w:p>
    <w:p w:rsidR="00A77B3E" w:rsidP="000329D2">
      <w:pPr>
        <w:ind w:firstLine="720"/>
        <w:jc w:val="both"/>
      </w:pPr>
      <w:r>
        <w:t xml:space="preserve">Исследовав материалы дела, суд приходит к выводу, что вина </w:t>
      </w:r>
      <w:r>
        <w:t>Жугина</w:t>
      </w:r>
      <w:r>
        <w:t xml:space="preserve"> А.А.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</w:t>
      </w:r>
      <w:r>
        <w:t xml:space="preserve">лена. </w:t>
      </w:r>
    </w:p>
    <w:p w:rsidR="00A77B3E" w:rsidP="000329D2">
      <w:pPr>
        <w:jc w:val="both"/>
      </w:pPr>
      <w:r>
        <w:t xml:space="preserve"> </w:t>
      </w:r>
      <w:r>
        <w:tab/>
      </w:r>
      <w:r>
        <w:t>Права и обязанности посетителей Черноморского районного суда Республики Крым установлены «Правилами пребывания граждан в Черноморском районном суде Республики Крым», утвержденных председателем районного суда Республики Крым 10.10.2017 г.</w:t>
      </w:r>
    </w:p>
    <w:p w:rsidR="00A77B3E" w:rsidP="000329D2">
      <w:pPr>
        <w:ind w:firstLine="720"/>
        <w:jc w:val="both"/>
      </w:pPr>
      <w:r>
        <w:t>Согласно п</w:t>
      </w:r>
      <w:r>
        <w:t>.2.2 вышеуказанных Правил, посетители суда обязаны: при входе в здание суда сообщать судебному приставу по ОУПДС о цели своего прибытия и предъявить ему документ, удостоверяющий личность (служебное удостоверение), в развернутом виде, а также судебное извещ</w:t>
      </w:r>
      <w:r>
        <w:t>ение (при его наличии); проходить осмотр с использованием технических средств контроля, проводимый судебными приставами по ОУПДС и предъявлять им для проверки ручную кладь (сумки, портфели, папки и т.п.) для осмотра ее содержимого; - соблюдать установленны</w:t>
      </w:r>
      <w:r>
        <w:t>й порядок деятельности суда и нормы поведения гражданина в общественных местах; - не допускать проявлений неуважительного отношения к руководству суда, судьям, администратору и работникам аппарата суда, судебным приставам по УОПДС и другим посетителям; - в</w:t>
      </w:r>
      <w:r>
        <w:t>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суда.</w:t>
      </w:r>
    </w:p>
    <w:p w:rsidR="00A77B3E" w:rsidP="000329D2">
      <w:pPr>
        <w:jc w:val="both"/>
      </w:pPr>
      <w:r>
        <w:t xml:space="preserve"> </w:t>
      </w:r>
      <w:r>
        <w:tab/>
      </w:r>
      <w:r>
        <w:t>Факт совершения административного право</w:t>
      </w:r>
      <w:r>
        <w:t xml:space="preserve">нарушения и виновность </w:t>
      </w:r>
      <w:r>
        <w:t>Жугина</w:t>
      </w:r>
      <w:r>
        <w:t xml:space="preserve"> А.А.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0329D2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</w:t>
      </w:r>
      <w:r>
        <w:t>правонарушения (л.д.1-2);</w:t>
      </w:r>
    </w:p>
    <w:p w:rsidR="00A77B3E" w:rsidP="000329D2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0329D2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(л.д.5,7).</w:t>
      </w:r>
    </w:p>
    <w:p w:rsidR="00A77B3E" w:rsidP="000329D2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</w:t>
      </w:r>
      <w:r>
        <w:t>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</w:t>
      </w:r>
      <w:r>
        <w:t>нной законом процедуры сбора и фиксации доказательств не установлено, в связи с чем, подвергать сомнению эти письменные доказательства</w:t>
      </w:r>
      <w:r>
        <w:t xml:space="preserve"> у суда оснований не имеется. </w:t>
      </w:r>
    </w:p>
    <w:p w:rsidR="00A77B3E" w:rsidP="000329D2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</w:t>
      </w:r>
      <w:r>
        <w:t>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</w:t>
      </w:r>
      <w:r>
        <w:t>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0329D2">
      <w:pPr>
        <w:ind w:firstLine="720"/>
        <w:jc w:val="both"/>
      </w:pPr>
      <w:r>
        <w:t xml:space="preserve">Проверив и оценив собранные по делу доказательства в их совокупности, суд находит их допустимыми, достоверными, </w:t>
      </w:r>
      <w:r>
        <w:t xml:space="preserve">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0329D2">
      <w:pPr>
        <w:ind w:firstLine="720"/>
        <w:jc w:val="both"/>
      </w:pPr>
      <w:r>
        <w:t xml:space="preserve">Согласно ч.2 ст.17.3 КоАП РФ неисполнение законного распоряжения судебного пристава по </w:t>
      </w:r>
      <w:r>
        <w:t>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A77B3E" w:rsidP="000329D2">
      <w:pPr>
        <w:ind w:firstLine="720"/>
        <w:jc w:val="both"/>
      </w:pPr>
      <w:r>
        <w:t>Обстоятельств, смягчающих и отягчающих администрат</w:t>
      </w:r>
      <w:r>
        <w:t xml:space="preserve">ивную ответственность </w:t>
      </w:r>
      <w:r>
        <w:t>Жугина</w:t>
      </w:r>
      <w:r>
        <w:t xml:space="preserve"> А.А., а также исключающих производство по делу, судом не установлено.</w:t>
      </w:r>
    </w:p>
    <w:p w:rsidR="00A77B3E" w:rsidP="000329D2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</w:t>
      </w:r>
      <w:r>
        <w:t xml:space="preserve">мягчающих и отягчающих административную ответственность, и считает возможным назначить </w:t>
      </w:r>
      <w:r>
        <w:t>Жугину</w:t>
      </w:r>
      <w:r>
        <w:t xml:space="preserve"> А.А. наказание в виде административного штрафа в пределах санкции ч.2 ст.17.3 КоАП РФ.</w:t>
      </w:r>
    </w:p>
    <w:p w:rsidR="00A77B3E" w:rsidP="000329D2">
      <w:pPr>
        <w:jc w:val="both"/>
      </w:pPr>
      <w:r>
        <w:t xml:space="preserve"> </w:t>
      </w:r>
      <w:r>
        <w:tab/>
      </w:r>
      <w:r>
        <w:t xml:space="preserve">На основании ч.2 ст.17.3 Кодекса Российской Федерации об административных </w:t>
      </w:r>
      <w:r>
        <w:t>правонарушениях, и руководствуясь ст.ст.23.1, 29.9-29.11 КРФ о АП, мировой судья,</w:t>
      </w:r>
    </w:p>
    <w:p w:rsidR="00A77B3E" w:rsidP="000329D2">
      <w:pPr>
        <w:jc w:val="both"/>
      </w:pPr>
    </w:p>
    <w:p w:rsidR="00A77B3E" w:rsidP="000329D2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0329D2" w:rsidP="000329D2">
      <w:pPr>
        <w:jc w:val="both"/>
      </w:pPr>
    </w:p>
    <w:p w:rsidR="00A77B3E" w:rsidP="000329D2">
      <w:pPr>
        <w:ind w:firstLine="720"/>
        <w:jc w:val="both"/>
      </w:pPr>
      <w:r>
        <w:t>Жугина</w:t>
      </w:r>
      <w:r>
        <w:t xml:space="preserve"> Андрея Александровича, ПАСПОРТНЫЕ ДАННЫЕ, гражданина Российской Федерации, признать виновным в совершении пра</w:t>
      </w:r>
      <w:r>
        <w:t xml:space="preserve">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0329D2">
      <w:pPr>
        <w:ind w:firstLine="720"/>
        <w:jc w:val="both"/>
      </w:pPr>
      <w:r>
        <w:t>Реквизиты для уплаты штрафа: юридический а</w:t>
      </w:r>
      <w:r>
        <w:t xml:space="preserve">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</w:t>
      </w:r>
      <w:r>
        <w:t>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</w:t>
      </w:r>
      <w:r>
        <w:t xml:space="preserve">ский счет  </w:t>
      </w:r>
      <w:r>
        <w:t>03100643000000017500; Лицевой счет  04752203230 в УФК по  Республике Крым; Код Сводного реестра 35220323; КБК 828 1 16 01173 01 0003 140; ОКТМО 35656000; постановление №5-92-73/2021.</w:t>
      </w:r>
    </w:p>
    <w:p w:rsidR="00A77B3E" w:rsidP="000329D2">
      <w:pPr>
        <w:ind w:firstLine="720"/>
        <w:jc w:val="both"/>
      </w:pPr>
      <w:r>
        <w:t xml:space="preserve">Разъяснить </w:t>
      </w:r>
      <w:r>
        <w:t>Жугину</w:t>
      </w:r>
      <w:r>
        <w:t xml:space="preserve"> А.А., что в соответствии со ст. 32.2 КоАП РФ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>
        <w:t>ока рассрочки, предусмотренных статьей 31.5 настоящего Кодекса.</w:t>
      </w:r>
    </w:p>
    <w:p w:rsidR="00A77B3E" w:rsidP="000329D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329D2">
      <w:pPr>
        <w:ind w:firstLine="720"/>
        <w:jc w:val="both"/>
      </w:pPr>
      <w:r>
        <w:t xml:space="preserve">Разъяснить </w:t>
      </w:r>
      <w:r>
        <w:t>Жугину</w:t>
      </w:r>
      <w:r>
        <w:t xml:space="preserve"> А.А. </w:t>
      </w:r>
      <w:r>
        <w:t>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</w:t>
      </w:r>
      <w: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329D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</w:t>
      </w:r>
      <w:r>
        <w:t>судебного района республики Крым в течение 10 суток со дня вручения или получения копии постановления.</w:t>
      </w:r>
    </w:p>
    <w:p w:rsidR="00A77B3E" w:rsidP="000329D2">
      <w:pPr>
        <w:jc w:val="both"/>
      </w:pPr>
    </w:p>
    <w:p w:rsidR="00A77B3E" w:rsidP="000329D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</w:t>
      </w:r>
      <w:r>
        <w:t>подпись                           О.В. Байбарза</w:t>
      </w:r>
    </w:p>
    <w:p w:rsidR="00A77B3E" w:rsidP="000329D2">
      <w:pPr>
        <w:jc w:val="both"/>
      </w:pPr>
    </w:p>
    <w:p w:rsidR="000329D2" w:rsidP="000329D2">
      <w:pPr>
        <w:jc w:val="both"/>
      </w:pPr>
    </w:p>
    <w:p w:rsidR="000329D2" w:rsidRPr="006D51A8" w:rsidP="000329D2">
      <w:pPr>
        <w:ind w:firstLine="720"/>
        <w:jc w:val="both"/>
      </w:pPr>
      <w:r w:rsidRPr="006D51A8">
        <w:t>«СОГЛАСОВАНО»</w:t>
      </w:r>
    </w:p>
    <w:p w:rsidR="000329D2" w:rsidRPr="006D51A8" w:rsidP="000329D2">
      <w:pPr>
        <w:ind w:firstLine="720"/>
        <w:jc w:val="both"/>
      </w:pPr>
    </w:p>
    <w:p w:rsidR="000329D2" w:rsidRPr="006D51A8" w:rsidP="000329D2">
      <w:pPr>
        <w:ind w:firstLine="720"/>
        <w:jc w:val="both"/>
      </w:pPr>
      <w:r w:rsidRPr="006D51A8">
        <w:t>Мировой судья</w:t>
      </w:r>
    </w:p>
    <w:p w:rsidR="000329D2" w:rsidRPr="006D51A8" w:rsidP="000329D2">
      <w:pPr>
        <w:ind w:firstLine="720"/>
        <w:jc w:val="both"/>
      </w:pPr>
      <w:r w:rsidRPr="006D51A8">
        <w:t>судебного участка №92</w:t>
      </w:r>
    </w:p>
    <w:p w:rsidR="000329D2" w:rsidP="000329D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0329D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D2"/>
    <w:rsid w:val="000329D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