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3D4F">
      <w:pPr>
        <w:jc w:val="right"/>
      </w:pPr>
      <w:r>
        <w:t xml:space="preserve">                                                                Дело №5-92-73/2022</w:t>
      </w:r>
    </w:p>
    <w:p w:rsidR="00A77B3E" w:rsidP="00EA3D4F">
      <w:pPr>
        <w:jc w:val="right"/>
      </w:pPr>
      <w:r>
        <w:t xml:space="preserve">               УИД: 91МS0092-01-2022-000432-67</w:t>
      </w:r>
    </w:p>
    <w:p w:rsidR="00A77B3E" w:rsidP="00EA3D4F">
      <w:pPr>
        <w:jc w:val="both"/>
      </w:pPr>
    </w:p>
    <w:p w:rsidR="00A77B3E" w:rsidP="00EA3D4F">
      <w:pPr>
        <w:jc w:val="both"/>
      </w:pPr>
      <w:r>
        <w:t xml:space="preserve">                                                 </w:t>
      </w:r>
      <w:r>
        <w:t>П</w:t>
      </w:r>
      <w:r>
        <w:t xml:space="preserve"> О С Т А Н О В Л Е Н И Е</w:t>
      </w:r>
    </w:p>
    <w:p w:rsidR="00EA3D4F" w:rsidP="00EA3D4F">
      <w:pPr>
        <w:jc w:val="both"/>
      </w:pPr>
    </w:p>
    <w:p w:rsidR="00A77B3E" w:rsidP="00EA3D4F">
      <w:pPr>
        <w:jc w:val="both"/>
      </w:pPr>
      <w:r>
        <w:t xml:space="preserve">24 февраля 2022 года                                    </w:t>
      </w:r>
      <w:r>
        <w:t xml:space="preserve">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EA3D4F" w:rsidP="00EA3D4F">
      <w:pPr>
        <w:jc w:val="both"/>
      </w:pPr>
    </w:p>
    <w:p w:rsidR="00A77B3E" w:rsidP="00EA3D4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</w:t>
      </w:r>
      <w:r>
        <w:t>в в открытом судебном заседании дело об административном правонарушении, предусмотренном ст.6.1.1 КоАП РФ в отношении Клименко Николая Юрьевича, ПАСПОРТНЫЕ ДАННЫЕ</w:t>
      </w:r>
      <w:r>
        <w:t>, гражданина Российской Федерации, работающего по найму, зарегистрированного по адресу</w:t>
      </w:r>
      <w:r>
        <w:t xml:space="preserve">: </w:t>
      </w:r>
      <w:r>
        <w:t xml:space="preserve">АДРЕС,  </w:t>
      </w:r>
      <w:r>
        <w:t>проживающего</w:t>
      </w:r>
      <w:r>
        <w:t xml:space="preserve"> по адресу: АДРЕС,</w:t>
      </w:r>
    </w:p>
    <w:p w:rsidR="00A77B3E" w:rsidP="00EA3D4F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EA3D4F" w:rsidP="00EA3D4F">
      <w:pPr>
        <w:jc w:val="both"/>
      </w:pPr>
    </w:p>
    <w:p w:rsidR="00A77B3E" w:rsidP="00EA3D4F">
      <w:pPr>
        <w:ind w:firstLine="720"/>
        <w:jc w:val="both"/>
      </w:pPr>
      <w:r>
        <w:t>Клименко Н.Ю. совершил насильственные действия, причинившие физическую боль, не повлекшие последствий, указанных в статье 115 Уголовного кодекса Российской Фе</w:t>
      </w:r>
      <w:r>
        <w:t>дерации, при отсутствии уголовно наказуемого деяния, при следующих обстоятельствах:</w:t>
      </w:r>
    </w:p>
    <w:p w:rsidR="00A77B3E" w:rsidP="00EA3D4F">
      <w:pPr>
        <w:ind w:firstLine="720"/>
        <w:jc w:val="both"/>
      </w:pPr>
      <w:r>
        <w:t>ДАТА в ВРЕМЯ</w:t>
      </w:r>
      <w:r>
        <w:t xml:space="preserve"> часов, Клименко Н.Ю., находясь по адресу: АДРЕС, в ходе возникшего конфликта совершил в отношении ФИО насильственные действия, а именно применив силу, умышленн</w:t>
      </w:r>
      <w:r>
        <w:t xml:space="preserve">о схватил руками за левое плечо и шею, толкнул ее, вследствие чего ФИО  упала и ударилась головой о дверной проем. В результате указанных действий Клименко Н.Ю. причинил ФИО телесные </w:t>
      </w:r>
      <w:r>
        <w:t>повреждения</w:t>
      </w:r>
      <w:r>
        <w:t xml:space="preserve"> которые, согласно заключению эксперта № НОМЕР</w:t>
      </w:r>
      <w:r>
        <w:t xml:space="preserve"> от ДАТА, расценив</w:t>
      </w:r>
      <w:r>
        <w:t>аются как повреждения, не причинившие вред здоровью человека, т.е. своими совершил административное правонарушение, ответственность за которое предусмотрена ст.6.1.1 КоАП РФ.</w:t>
      </w:r>
    </w:p>
    <w:p w:rsidR="00A77B3E" w:rsidP="00EA3D4F">
      <w:pPr>
        <w:ind w:firstLine="720"/>
        <w:jc w:val="both"/>
      </w:pPr>
      <w:r>
        <w:t>В судебном заседании лицо, в отношении которого ведется производство по делу об а</w:t>
      </w:r>
      <w:r>
        <w:t>дминистративном правонарушении – Клименко Н.Ю.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EA3D4F">
      <w:pPr>
        <w:ind w:firstLine="720"/>
        <w:jc w:val="both"/>
      </w:pPr>
      <w:r>
        <w:t>Потерпевшая ФИО в судебное заседание не явилась, о дате, времени и месте судебного разбирательс</w:t>
      </w:r>
      <w:r>
        <w:t xml:space="preserve">тва по делу извещена в установленном законом порядке, представила заявление о рассмотрении дела в ее отсутствие, указав, что каких-либо претензий к Клименко Н.Ю. не имеет. </w:t>
      </w:r>
    </w:p>
    <w:p w:rsidR="00A77B3E" w:rsidP="00EA3D4F">
      <w:pPr>
        <w:ind w:firstLine="720"/>
        <w:jc w:val="both"/>
      </w:pPr>
      <w:r>
        <w:t>Выслушав пояснения лица, в отношении которого ведется производство по делу об админ</w:t>
      </w:r>
      <w:r>
        <w:t>истративном правонарушении, изучив материалы дела об административном правонарушении, мировой судья приходит к следующему.</w:t>
      </w:r>
    </w:p>
    <w:p w:rsidR="00A77B3E" w:rsidP="00EA3D4F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</w:t>
      </w:r>
      <w:r>
        <w:t xml:space="preserve">скую боль, но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</w:t>
      </w:r>
      <w:r>
        <w:t>от десяти до 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EA3D4F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</w:t>
      </w:r>
      <w:r>
        <w:t xml:space="preserve"> физической боли.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</w:t>
      </w:r>
      <w:r>
        <w:t>воего действия,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EA3D4F">
      <w:pPr>
        <w:ind w:firstLine="720"/>
        <w:jc w:val="both"/>
      </w:pPr>
      <w:r>
        <w:t xml:space="preserve">Побои - это действия, характеризующиеся </w:t>
      </w:r>
      <w:r>
        <w:t xml:space="preserve">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</w:t>
      </w:r>
      <w:r>
        <w:t>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EA3D4F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</w:t>
      </w:r>
      <w:r>
        <w:t>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EA3D4F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</w:t>
      </w:r>
      <w:r>
        <w:t>ий в виде физической боли.</w:t>
      </w:r>
    </w:p>
    <w:p w:rsidR="00A77B3E" w:rsidP="00EA3D4F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t>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</w:t>
      </w:r>
      <w:r>
        <w:t>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A3D4F">
      <w:pPr>
        <w:ind w:firstLine="720"/>
        <w:jc w:val="both"/>
      </w:pPr>
      <w:r>
        <w:t xml:space="preserve">По правилам ст. 26.11 Кодекса Российской Федерации об административных правонарушениях судья </w:t>
      </w:r>
      <w:r>
        <w:t xml:space="preserve">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A3D4F">
      <w:pPr>
        <w:ind w:firstLine="720"/>
        <w:jc w:val="both"/>
      </w:pPr>
      <w:r>
        <w:t>Вина Клименко Н.Ю. подтве</w:t>
      </w:r>
      <w:r>
        <w:t xml:space="preserve">рждается представленными по делу доказательствами, а именно: </w:t>
      </w:r>
    </w:p>
    <w:p w:rsidR="00A77B3E" w:rsidP="00EA3D4F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A3D4F">
      <w:pPr>
        <w:ind w:firstLine="720"/>
        <w:jc w:val="both"/>
      </w:pPr>
      <w:r>
        <w:t>- письменным заявлением ФИО, поступившим в ОМВД России по Черноморскому району ДАТА</w:t>
      </w:r>
      <w:r>
        <w:t xml:space="preserve"> (л.д.2);</w:t>
      </w:r>
    </w:p>
    <w:p w:rsidR="00A77B3E" w:rsidP="00EA3D4F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ДАТА, от ДАТА (л.д.3,12);</w:t>
      </w:r>
    </w:p>
    <w:p w:rsidR="00A77B3E" w:rsidP="00EA3D4F">
      <w:pPr>
        <w:ind w:firstLine="720"/>
        <w:jc w:val="both"/>
      </w:pPr>
      <w:r>
        <w:t xml:space="preserve">- письменным объяснением свидетеля ФИО </w:t>
      </w:r>
      <w:r>
        <w:t>от</w:t>
      </w:r>
      <w:r>
        <w:t xml:space="preserve"> ДАТА (л.д.4);</w:t>
      </w:r>
    </w:p>
    <w:p w:rsidR="00A77B3E" w:rsidP="00EA3D4F">
      <w:pPr>
        <w:ind w:firstLine="720"/>
        <w:jc w:val="both"/>
      </w:pPr>
      <w:r>
        <w:t xml:space="preserve">- заключением эксперта № НОМЕР </w:t>
      </w:r>
      <w:r>
        <w:t>от ДАТА, согласно которому у ФИО обнаружены повреждения – ссадины</w:t>
      </w:r>
      <w:r>
        <w:t xml:space="preserve"> на задней поверхности левой ушной раковины, левом предплечье, кровоподтёк и ссадины на шее и правом предплечье; указанные повреждения образовались от травматического воздействия тупых предметов с ограниченной травмирующей поверхностью, могли возникнуть в </w:t>
      </w:r>
      <w:r>
        <w:t xml:space="preserve">ночь </w:t>
      </w:r>
      <w:r>
        <w:t>с</w:t>
      </w:r>
      <w:r>
        <w:t xml:space="preserve"> ДАТА на ДАТА;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(л.д.8-9).</w:t>
      </w:r>
    </w:p>
    <w:p w:rsidR="00A77B3E" w:rsidP="00EA3D4F">
      <w:pPr>
        <w:ind w:firstLine="720"/>
        <w:jc w:val="both"/>
      </w:pPr>
      <w:r>
        <w:t xml:space="preserve">Оснований ставить </w:t>
      </w:r>
      <w:r>
        <w:t>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EA3D4F">
      <w:pPr>
        <w:ind w:firstLine="720"/>
        <w:jc w:val="both"/>
      </w:pPr>
      <w:r>
        <w:t>Оценивая исследованные доказательства с точки зрения от</w:t>
      </w:r>
      <w:r>
        <w:t>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Клименко Н.Ю. в совершении административного правонарушения нашла свое подт</w:t>
      </w:r>
      <w:r>
        <w:t>верждение в ходе судебного заседания.</w:t>
      </w:r>
    </w:p>
    <w:p w:rsidR="00A77B3E" w:rsidP="00EA3D4F">
      <w:pPr>
        <w:ind w:firstLine="720"/>
        <w:jc w:val="both"/>
      </w:pPr>
      <w:r>
        <w:t>Действия Клименко Н.Ю. мировой судья квалифицирует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</w:t>
      </w:r>
      <w:r>
        <w:t xml:space="preserve">х последствий, </w:t>
      </w:r>
      <w:r>
        <w:t>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A3D4F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</w:t>
      </w:r>
      <w:r>
        <w:t>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EA3D4F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</w:t>
      </w:r>
      <w:r>
        <w:t>правонарушениях не истек.</w:t>
      </w:r>
    </w:p>
    <w:p w:rsidR="00A77B3E" w:rsidP="00EA3D4F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EA3D4F">
      <w:pPr>
        <w:jc w:val="both"/>
      </w:pPr>
      <w:r>
        <w:t xml:space="preserve"> </w:t>
      </w:r>
      <w:r>
        <w:tab/>
      </w:r>
      <w:r>
        <w:t xml:space="preserve">Обстоятельством, смягчающим административную ответственность, в соответствии со ст. 4.2 </w:t>
      </w:r>
      <w:r>
        <w:t>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EA3D4F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</w:t>
      </w:r>
      <w:r>
        <w:t xml:space="preserve">нистративных правонарушениях, суд в действиях Клименко Н.Ю. не усматривает. </w:t>
      </w:r>
    </w:p>
    <w:p w:rsidR="00A77B3E" w:rsidP="00EA3D4F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</w:t>
      </w:r>
      <w:r>
        <w:t xml:space="preserve">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EA3D4F">
      <w:pPr>
        <w:ind w:firstLine="720"/>
        <w:jc w:val="both"/>
      </w:pPr>
      <w:r>
        <w:t>Учитывая изложенное, исходя из общих принципов назначения наказания, пред</w:t>
      </w:r>
      <w:r>
        <w:t>усмотренных ст.ст.3.1, 4.1 КоАП РФ, считаю необходимым назначить Клименко Н.Ю.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</w:t>
      </w:r>
      <w:r>
        <w:t>ых правонарушений.</w:t>
      </w:r>
    </w:p>
    <w:p w:rsidR="00A77B3E" w:rsidP="00EA3D4F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EA3D4F" w:rsidP="00EA3D4F">
      <w:pPr>
        <w:ind w:firstLine="720"/>
        <w:jc w:val="both"/>
      </w:pPr>
    </w:p>
    <w:p w:rsidR="00A77B3E" w:rsidP="00EA3D4F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EA3D4F" w:rsidP="00EA3D4F">
      <w:pPr>
        <w:jc w:val="both"/>
      </w:pPr>
    </w:p>
    <w:p w:rsidR="00A77B3E" w:rsidP="00EA3D4F">
      <w:pPr>
        <w:ind w:firstLine="720"/>
        <w:jc w:val="both"/>
      </w:pPr>
      <w:r>
        <w:t xml:space="preserve">АДРЕС,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размере 10 000 </w:t>
      </w:r>
      <w:r>
        <w:t>(десять тысяч) рублей.</w:t>
      </w:r>
    </w:p>
    <w:p w:rsidR="00A77B3E" w:rsidP="00EA3D4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</w:t>
      </w:r>
      <w:r>
        <w:t>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</w:t>
      </w:r>
      <w:r>
        <w:t>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041076030092500073220</w:t>
      </w:r>
      <w:r>
        <w:t>6138 постановление №5-92-73/2022.</w:t>
      </w:r>
    </w:p>
    <w:p w:rsidR="00A77B3E" w:rsidP="00EA3D4F">
      <w:pPr>
        <w:ind w:firstLine="720"/>
        <w:jc w:val="both"/>
      </w:pPr>
      <w:r>
        <w:t>Разъяснить Клименко Н.Ю.,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A3D4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вынесшему постановление. </w:t>
      </w:r>
    </w:p>
    <w:p w:rsidR="00A77B3E" w:rsidP="00EA3D4F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A3D4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</w:t>
      </w:r>
      <w:r>
        <w:t>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A3D4F">
      <w:pPr>
        <w:jc w:val="both"/>
      </w:pPr>
    </w:p>
    <w:p w:rsidR="00A77B3E" w:rsidP="00EA3D4F">
      <w:pPr>
        <w:jc w:val="both"/>
      </w:pPr>
    </w:p>
    <w:p w:rsidR="00A77B3E" w:rsidP="00EA3D4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  О.В. </w:t>
      </w:r>
      <w:r>
        <w:t>Байбарза</w:t>
      </w:r>
    </w:p>
    <w:p w:rsidR="00EA3D4F" w:rsidP="00EA3D4F">
      <w:pPr>
        <w:ind w:firstLine="720"/>
        <w:jc w:val="both"/>
      </w:pPr>
    </w:p>
    <w:p w:rsidR="00EA3D4F" w:rsidRPr="006D51A8" w:rsidP="00EA3D4F">
      <w:pPr>
        <w:ind w:firstLine="720"/>
        <w:jc w:val="both"/>
      </w:pPr>
      <w:r w:rsidRPr="006D51A8">
        <w:t>«СОГЛАСОВАНО»</w:t>
      </w:r>
    </w:p>
    <w:p w:rsidR="00EA3D4F" w:rsidRPr="006D51A8" w:rsidP="00EA3D4F">
      <w:pPr>
        <w:ind w:firstLine="720"/>
        <w:jc w:val="both"/>
      </w:pPr>
    </w:p>
    <w:p w:rsidR="00EA3D4F" w:rsidRPr="006D51A8" w:rsidP="00EA3D4F">
      <w:pPr>
        <w:ind w:firstLine="720"/>
        <w:jc w:val="both"/>
      </w:pPr>
      <w:r w:rsidRPr="006D51A8">
        <w:t>Мировой судья</w:t>
      </w:r>
    </w:p>
    <w:p w:rsidR="00EA3D4F" w:rsidRPr="006D51A8" w:rsidP="00EA3D4F">
      <w:pPr>
        <w:ind w:firstLine="720"/>
        <w:jc w:val="both"/>
      </w:pPr>
      <w:r w:rsidRPr="006D51A8">
        <w:t>судебного участка №92</w:t>
      </w:r>
    </w:p>
    <w:p w:rsidR="00EA3D4F" w:rsidRPr="006D51A8" w:rsidP="00EA3D4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A3D4F">
      <w:pPr>
        <w:jc w:val="both"/>
      </w:pPr>
    </w:p>
    <w:sectPr w:rsidSect="00EA3D4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4F"/>
    <w:rsid w:val="006D51A8"/>
    <w:rsid w:val="00A77B3E"/>
    <w:rsid w:val="00EA3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