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F365A0">
      <w:pPr>
        <w:jc w:val="right"/>
      </w:pPr>
      <w:r>
        <w:t xml:space="preserve">                   Дело №5-92-76/2018</w:t>
      </w:r>
    </w:p>
    <w:p w:rsidR="00A77B3E"/>
    <w:p w:rsidR="00A77B3E" w:rsidP="00F365A0">
      <w:pPr>
        <w:jc w:val="center"/>
      </w:pPr>
      <w:r>
        <w:t>П</w:t>
      </w:r>
      <w:r>
        <w:t xml:space="preserve"> О С Т А Н О В Л Е Н И Е</w:t>
      </w:r>
    </w:p>
    <w:p w:rsidR="00A77B3E"/>
    <w:p w:rsidR="00A77B3E">
      <w:r>
        <w:t xml:space="preserve">07 марта 2018 года                                                                </w:t>
      </w:r>
      <w:r>
        <w:t>пгт</w:t>
      </w:r>
      <w:r>
        <w:t>. Черноморское, Республика Крым</w:t>
      </w:r>
    </w:p>
    <w:p w:rsidR="00A77B3E"/>
    <w:p w:rsidR="00A77B3E" w:rsidP="00F365A0">
      <w:pPr>
        <w:ind w:firstLine="720"/>
        <w:jc w:val="both"/>
      </w:pPr>
      <w:r>
        <w:t xml:space="preserve">Мировой судья судебного участка №92 Черноморского судебного района Республики Крым </w:t>
      </w:r>
      <w:r>
        <w:t>Байбарза</w:t>
      </w:r>
      <w:r>
        <w:t xml:space="preserve"> О.В., рассмотрев в открытом судебном заседании дело об административном правонарушении в отношении должностного лица НАИМЕНОВАНИЕ ОРГАНИЗАЦИИ – Глушко Людмилы Николаевны, ПАСПОРТНЫЕ ДАННЫЕ, зарегистрированной и проживающей по адресу: АДРЕС,</w:t>
      </w:r>
    </w:p>
    <w:p w:rsidR="00A77B3E">
      <w:r>
        <w:t>о совершении административного правонарушения, предусмотренного ст.15.33.2 КоАП РФ,</w:t>
      </w:r>
    </w:p>
    <w:p w:rsidR="00A77B3E"/>
    <w:p w:rsidR="00A77B3E" w:rsidP="00F365A0">
      <w:pPr>
        <w:jc w:val="center"/>
      </w:pPr>
      <w:r>
        <w:t>У С Т А Н О В И Л:</w:t>
      </w:r>
    </w:p>
    <w:p w:rsidR="00A77B3E"/>
    <w:p w:rsidR="00A77B3E" w:rsidP="00F365A0">
      <w:pPr>
        <w:ind w:firstLine="720"/>
        <w:jc w:val="both"/>
      </w:pPr>
      <w:r>
        <w:t xml:space="preserve">ДАТА Глушко Л.Н., являясь должностным лицом, а именно главой </w:t>
      </w:r>
      <w:r w:rsidR="00D64A5C">
        <w:t>НАИМЕНОВАНИЕ ОРГАНИЗАЦИИ</w:t>
      </w:r>
      <w:r>
        <w:t>, находясь по адресу: АДРЕС, не представила в ГУ – Управление Пенсионного фонда Российской Федерации в Черноморском районе Республики Крым (межрайонное), расположенное по адресу: АДРЕС,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 до 17.04.2017 года,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а именно сведения о застрахованных лицах по форме СЗВ-М («дополняющая») за март 2017 года. Фактически указанные сведения представлены ДАТА в ВРЕМЯ часов.</w:t>
      </w:r>
    </w:p>
    <w:p w:rsidR="00A77B3E" w:rsidP="00F365A0">
      <w:pPr>
        <w:ind w:firstLine="720"/>
        <w:jc w:val="both"/>
      </w:pPr>
      <w:r>
        <w:t>В судебное заседание Глушко Л.Н. не явилась, о дне, времени и месте рассмотрения административного дела извещена в установленном законом порядке, о чем в деле имеется телефонограмма, о причинах неявки не сообщила.</w:t>
      </w:r>
    </w:p>
    <w:p w:rsidR="00A77B3E" w:rsidP="00F365A0">
      <w:pPr>
        <w:ind w:firstLine="720"/>
        <w:jc w:val="both"/>
      </w:pPr>
      <w:r>
        <w:t>На основании ч.2 ст. 25.1 КоАП РФ суд считает возможным рассмотреть дело об административном правонарушении в отсутствии правонарушителя.</w:t>
      </w:r>
    </w:p>
    <w:p w:rsidR="00A77B3E" w:rsidP="00F365A0">
      <w:pPr>
        <w:ind w:firstLine="720"/>
        <w:jc w:val="both"/>
      </w:pPr>
      <w:r>
        <w:t>Суд, исследовав материалы дела, приходит к мнению о правомерности вменения в действия Глушко Л.Н. состава административного правонарушения, предусмотренного ст.15.33.2  Кодекса РФ об административных правонарушениях, то есть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w:t>
      </w:r>
      <w:r>
        <w:t>),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sidP="00F365A0">
      <w:pPr>
        <w:jc w:val="both"/>
      </w:pPr>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F365A0">
      <w:pPr>
        <w:ind w:firstLine="720"/>
        <w:jc w:val="both"/>
      </w:pPr>
      <w:r>
        <w:t>Главой 26 КоАП РФ предусмотрены предмет доказывания, доказательства, оценка доказательств.</w:t>
      </w:r>
    </w:p>
    <w:p w:rsidR="00A77B3E" w:rsidP="00F365A0">
      <w:pPr>
        <w:ind w:firstLine="720"/>
        <w:jc w:val="both"/>
      </w:pPr>
      <w:r>
        <w:t>Согласно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F365A0">
      <w:pPr>
        <w:ind w:firstLine="720"/>
        <w:jc w:val="both"/>
      </w:pPr>
      <w:r>
        <w:t xml:space="preserve">В соответствии с п.2.2ст.11 Федерального Закона от 01.04.1996 года №272-ФЗ «Об индивидуальном (персонифицированном) учете в системе обязательного страхования» </w:t>
      </w:r>
      <w: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t xml:space="preserve"> </w:t>
      </w:r>
      <w:r>
        <w:t>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sidP="00F365A0">
      <w:pPr>
        <w:ind w:firstLine="720"/>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w:t>
      </w:r>
    </w:p>
    <w:p w:rsidR="00A77B3E" w:rsidP="00F365A0">
      <w:pPr>
        <w:ind w:firstLine="720"/>
        <w:jc w:val="both"/>
      </w:pPr>
      <w:r>
        <w:t>Факт совершения Глушко Л.Н. административного правонарушения подтверждается:</w:t>
      </w:r>
    </w:p>
    <w:p w:rsidR="00A77B3E" w:rsidP="00F365A0">
      <w:pPr>
        <w:jc w:val="both"/>
      </w:pPr>
      <w:r>
        <w:t>- протоколом об административном правонарушении №НОМЕР от ДАТА (л.д.1);</w:t>
      </w:r>
    </w:p>
    <w:p w:rsidR="00A77B3E" w:rsidP="00F365A0">
      <w:pPr>
        <w:jc w:val="both"/>
      </w:pPr>
      <w:r>
        <w:t>- уведомлением о регистрации юридического лица в территориальном органе Пенсионного фонда РФ (л.д.4);</w:t>
      </w:r>
    </w:p>
    <w:p w:rsidR="00A77B3E" w:rsidP="00F365A0">
      <w:pPr>
        <w:jc w:val="both"/>
      </w:pPr>
      <w:r>
        <w:t>- выпиской из Единого государственного реестра юридических лиц (л.д.5-6);</w:t>
      </w:r>
    </w:p>
    <w:p w:rsidR="00A77B3E" w:rsidP="00F365A0">
      <w:pPr>
        <w:jc w:val="both"/>
      </w:pPr>
      <w:r>
        <w:t>- копией формы СЗВ-М (сведения о застрахованных лицах) (л.д.7);</w:t>
      </w:r>
    </w:p>
    <w:p w:rsidR="00A77B3E" w:rsidP="00F365A0">
      <w:pPr>
        <w:jc w:val="both"/>
      </w:pPr>
      <w:r>
        <w:t>- извещением о доставке (л.д.8).</w:t>
      </w:r>
    </w:p>
    <w:p w:rsidR="00A77B3E" w:rsidP="00F365A0">
      <w:pPr>
        <w:jc w:val="both"/>
      </w:pPr>
      <w:r>
        <w:tab/>
        <w:t>За совершенное Глушко Л.Н.  административное правонарушение предусмотрена ответственность по ст.15.33.2 КоАП РФ, согласно которой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sidP="00F365A0">
      <w:pPr>
        <w:ind w:firstLine="720"/>
        <w:jc w:val="both"/>
      </w:pPr>
      <w:r>
        <w:t>Оценивая в совокупности, исследованные по делу доказательства, суд приходит к выводу о том, что вина Глушко Л.Н. в совершении административного правонарушения установлена, и ее действия правильно квалифицированы ст.15.33.2 КоАП РФ.</w:t>
      </w:r>
    </w:p>
    <w:p w:rsidR="00A77B3E" w:rsidP="00F365A0">
      <w:pPr>
        <w:ind w:firstLine="720"/>
        <w:jc w:val="both"/>
      </w:pPr>
      <w:r>
        <w:t>Отягчающих и смягчающих ответственность Глушко Л.Н. обстоятельств, предусмотренных ст.ст.4.2, 4.3 КоАП РФ, судом не установлено.</w:t>
      </w:r>
    </w:p>
    <w:p w:rsidR="00A77B3E" w:rsidP="00F365A0">
      <w:pPr>
        <w:ind w:firstLine="720"/>
        <w:jc w:val="both"/>
      </w:pPr>
      <w:r>
        <w:t>Учитывая характер совершенного правонарушения, личность нарушителя,  отсутствие обстоятельств смягчающих и отягчающих административную ответственность, судья считает необходимым назначить административное наказание в пределах санкции ст.15.33.2 КоАП РФ.</w:t>
      </w:r>
    </w:p>
    <w:p w:rsidR="00A77B3E" w:rsidP="00F365A0">
      <w:pPr>
        <w:ind w:firstLine="720"/>
        <w:jc w:val="both"/>
      </w:pPr>
      <w:r>
        <w:t xml:space="preserve">Руководствуясь ст.15.33.2, </w:t>
      </w:r>
      <w:r>
        <w:t>ст.ст</w:t>
      </w:r>
      <w:r>
        <w:t>. 29.10, 29.11 Кодекса РФ об административных правонарушениях, мировой судья,</w:t>
      </w:r>
    </w:p>
    <w:p w:rsidR="00A77B3E" w:rsidP="00F365A0">
      <w:pPr>
        <w:jc w:val="center"/>
      </w:pPr>
      <w:r>
        <w:t>ПОСТАНОВИЛ:</w:t>
      </w:r>
    </w:p>
    <w:p w:rsidR="00A77B3E"/>
    <w:p w:rsidR="00A77B3E" w:rsidP="00F365A0">
      <w:pPr>
        <w:jc w:val="both"/>
      </w:pPr>
      <w:r>
        <w:tab/>
        <w:t>Должностное лицо - главу администрации Черноморского района Республики Крым – Глушко Людмилу Николаевну, ПАСПОРТНЫЕ ДАННЫЕ, гражданку Российской Федерации, признать виновной в совершении административного правонарушения, предусмотренного ст.15.33.2 КоАП РФ и подвергнуть административному наказанию в виде административного штрафа в размере 300 (триста) рублей.</w:t>
      </w:r>
    </w:p>
    <w:p w:rsidR="00A77B3E" w:rsidP="00F365A0">
      <w:pPr>
        <w:jc w:val="both"/>
      </w:pPr>
      <w:r>
        <w:tab/>
        <w:t xml:space="preserve">Реквизиты для уплаты штрафа: отделение по Республике Крым Центрального банка Российской Федерации, счет № 40101810335100010001, БИК 043510001, получатель: Управление Федерального казначейства по Республике Крым (для ГУ-Отделение ПФР по РК), ИНН получателя: 7706808265, КПП получателя: 910201001, КБК </w:t>
      </w:r>
      <w:r>
        <w:t>39211620010066000140, ОКТМО 35656401 – (уплата штрафа по СЗВ-М), постановление №5-92-76/2018.</w:t>
      </w:r>
    </w:p>
    <w:p w:rsidR="00A77B3E" w:rsidP="00F365A0">
      <w:pPr>
        <w:jc w:val="both"/>
      </w:pPr>
      <w:r>
        <w:tab/>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F365A0">
      <w:pPr>
        <w:ind w:firstLine="720"/>
        <w:jc w:val="both"/>
      </w:pPr>
      <w:r>
        <w:t>Постановление может быть обжаловано в Черноморский районный суд Республики Крым через судебный участок №92 Черноморского районного района Республики Крым в течение 10 суток со дня вручения или получения копии постановления.</w:t>
      </w:r>
    </w:p>
    <w:p w:rsidR="00A77B3E" w:rsidP="00F365A0">
      <w:pPr>
        <w:jc w:val="both"/>
      </w:pPr>
    </w:p>
    <w:p w:rsidR="00A77B3E">
      <w:r>
        <w:t xml:space="preserve">Мировой судья </w:t>
      </w:r>
      <w:r>
        <w:tab/>
      </w:r>
      <w:r>
        <w:tab/>
      </w:r>
      <w:r>
        <w:tab/>
        <w:t>подпись</w:t>
      </w:r>
      <w:r>
        <w:tab/>
      </w:r>
      <w:r>
        <w:tab/>
      </w:r>
      <w:r>
        <w:tab/>
        <w:t xml:space="preserve">О.В. </w:t>
      </w:r>
      <w:r>
        <w:t>Байбарза</w:t>
      </w:r>
    </w:p>
    <w:p w:rsidR="00A77B3E"/>
    <w:p w:rsidR="00A77B3E"/>
    <w:p w:rsidR="00A77B3E"/>
    <w:sectPr w:rsidSect="00F365A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A0"/>
    <w:rsid w:val="00A77B3E"/>
    <w:rsid w:val="00D64A5C"/>
    <w:rsid w:val="00F365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