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0679">
      <w:pPr>
        <w:jc w:val="right"/>
      </w:pPr>
      <w:r>
        <w:t>Дело №5-92-76/2022</w:t>
      </w:r>
    </w:p>
    <w:p w:rsidR="00A77B3E" w:rsidP="00610679">
      <w:pPr>
        <w:jc w:val="right"/>
      </w:pPr>
      <w:r>
        <w:t xml:space="preserve">                                                    УИД: 91MS0092-01-2022-000443-34</w:t>
      </w:r>
    </w:p>
    <w:p w:rsidR="00A77B3E" w:rsidP="00610679">
      <w:pPr>
        <w:jc w:val="both"/>
      </w:pPr>
    </w:p>
    <w:p w:rsidR="00A77B3E" w:rsidP="00610679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610679">
      <w:pPr>
        <w:jc w:val="both"/>
      </w:pPr>
    </w:p>
    <w:p w:rsidR="00A77B3E" w:rsidP="00610679">
      <w:pPr>
        <w:jc w:val="both"/>
      </w:pPr>
      <w:r>
        <w:t xml:space="preserve">25 февраля 2022 года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610679">
      <w:pPr>
        <w:jc w:val="both"/>
      </w:pPr>
    </w:p>
    <w:p w:rsidR="00A77B3E" w:rsidP="0061067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610679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610679">
      <w:pPr>
        <w:jc w:val="both"/>
      </w:pPr>
    </w:p>
    <w:p w:rsidR="00A77B3E" w:rsidP="00610679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</w:t>
      </w:r>
      <w:r>
        <w:t>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610679">
      <w:pPr>
        <w:ind w:firstLine="720"/>
        <w:jc w:val="both"/>
      </w:pPr>
      <w:r>
        <w:t>ДАТА в ВРЕМЯ</w:t>
      </w:r>
      <w:r>
        <w:t xml:space="preserve"> часов Звягинцев А.В., находясь под административным надзором,</w:t>
      </w:r>
      <w:r>
        <w:t xml:space="preserve"> отсутствовал по месту жительства по адресу: </w:t>
      </w:r>
      <w:r>
        <w:t>АДРЕС, чем нарушил административное ограничение, установленное ему решением Волжского  районного суда Самарской области от ДАТА №НОМЕР</w:t>
      </w:r>
      <w:r>
        <w:t>, а именно – запрещение пребывания вне жилого или иного помещения, явл</w:t>
      </w:r>
      <w:r>
        <w:t>яющегося местом жительства или пребывания поднадзорного лица с 22-00 до 06-00 часов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</w:t>
      </w:r>
      <w:r>
        <w:t>.24 КоАП</w:t>
      </w:r>
      <w:r>
        <w:t xml:space="preserve"> РФ.</w:t>
      </w:r>
    </w:p>
    <w:p w:rsidR="00A77B3E" w:rsidP="00610679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Звягинцев А.В., вину признал, факт отсутствия по месту жительства в период времени установленный ограничением, не отрицал, пояснил,</w:t>
      </w:r>
      <w:r>
        <w:t xml:space="preserve"> что о смене своего места жительства уведомил участкового инспектора, однако в инспекцию по осуществлению административного надзора ОУУП и ПДН ОМВД России по Черноморскому району, где он поставлен на</w:t>
      </w:r>
      <w:r>
        <w:t xml:space="preserve"> учет, ничего не сообщал. </w:t>
      </w:r>
    </w:p>
    <w:p w:rsidR="00A77B3E" w:rsidP="00610679">
      <w:pPr>
        <w:ind w:firstLine="720"/>
        <w:jc w:val="both"/>
      </w:pPr>
      <w:r>
        <w:t>Выслушав пояснения лица, в отн</w:t>
      </w:r>
      <w:r>
        <w:t>ошении которого ведется производство по делу об административном правонарушении,  исследовав материалы дела, суд приходит к выводу, что вина Звягинцева А.В., в совершении административного правонарушения, предусмотренного ч.3 ст.19.24 Кодекса РФ об админис</w:t>
      </w:r>
      <w:r>
        <w:t>тративных правонарушениях, установлена.</w:t>
      </w:r>
    </w:p>
    <w:p w:rsidR="00A77B3E" w:rsidP="00610679">
      <w:pPr>
        <w:ind w:firstLine="720"/>
        <w:jc w:val="both"/>
      </w:pPr>
      <w:r>
        <w:t>Факт совершения Звягинцевым А.В. указанного правонарушения подтверждается:</w:t>
      </w:r>
    </w:p>
    <w:p w:rsidR="00A77B3E" w:rsidP="00610679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</w:t>
      </w:r>
      <w:r>
        <w:t>я(</w:t>
      </w:r>
      <w:r>
        <w:t>л.д.1);</w:t>
      </w:r>
    </w:p>
    <w:p w:rsidR="00A77B3E" w:rsidP="00610679">
      <w:pPr>
        <w:ind w:firstLine="720"/>
        <w:jc w:val="both"/>
      </w:pPr>
      <w:r>
        <w:t>- рапортом ст</w:t>
      </w:r>
      <w:r>
        <w:t xml:space="preserve">. УУП ОУУП и ПДН ОМВД России по Черноморскому району </w:t>
      </w:r>
      <w:r>
        <w:t>от</w:t>
      </w:r>
      <w:r>
        <w:t xml:space="preserve"> ДАТА (л.д.3);</w:t>
      </w:r>
    </w:p>
    <w:p w:rsidR="00A77B3E" w:rsidP="00610679">
      <w:pPr>
        <w:ind w:firstLine="720"/>
        <w:jc w:val="both"/>
      </w:pPr>
      <w:r>
        <w:t xml:space="preserve">- копией акта посещения поднадзорного лица по месту жительства или проживания </w:t>
      </w:r>
      <w:r>
        <w:t>от</w:t>
      </w:r>
      <w:r>
        <w:t xml:space="preserve"> ДАТА (л.д.5);</w:t>
      </w:r>
    </w:p>
    <w:p w:rsidR="00A77B3E" w:rsidP="00610679">
      <w:pPr>
        <w:ind w:firstLine="720"/>
        <w:jc w:val="both"/>
      </w:pPr>
      <w:r>
        <w:t>- копией решения Волжского районного суда Самарской области от ДАТА №НОМЕР</w:t>
      </w:r>
      <w:r>
        <w:t>, согласно</w:t>
      </w:r>
      <w:r>
        <w:t xml:space="preserve"> которому в отношении Звягинцева А.В. установлен административный надзор сроком на десять лет и возложены административные ограничения, в том числе в виде обязанности запрещения пребывания вне жилого или иного помещения, являющегося местом жительства или п</w:t>
      </w:r>
      <w:r>
        <w:t>ребывания поднадзорного лица с 22-00 до 06-00 часов следующих суток (л.д.6-7);</w:t>
      </w:r>
    </w:p>
    <w:p w:rsidR="00A77B3E" w:rsidP="00610679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(л.д.8);</w:t>
      </w:r>
    </w:p>
    <w:p w:rsidR="00A77B3E" w:rsidP="00610679">
      <w:pPr>
        <w:ind w:firstLine="720"/>
        <w:jc w:val="both"/>
      </w:pPr>
      <w:r>
        <w:t>- копией предупреждения вынесенного поднадзорному Звягинцеву А.В. ДАТА (л.д.9-10);</w:t>
      </w:r>
    </w:p>
    <w:p w:rsidR="00A77B3E" w:rsidP="00610679">
      <w:pPr>
        <w:ind w:firstLine="720"/>
        <w:jc w:val="both"/>
      </w:pPr>
      <w:r>
        <w:t>- копией пост</w:t>
      </w:r>
      <w:r>
        <w:t xml:space="preserve">ановления мирового судьи судебного участка №92 Черноморского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Крым,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о привлечении </w:t>
      </w:r>
      <w:r>
        <w:t>Звягинцева А.В. к административной ответственности по ч.1 ст.19.24 КоАП РФ (л.д.11-13).</w:t>
      </w:r>
    </w:p>
    <w:p w:rsidR="00A77B3E" w:rsidP="00610679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 РФ и не вызывают сомнений в их объективности.</w:t>
      </w:r>
    </w:p>
    <w:p w:rsidR="00A77B3E" w:rsidP="00610679">
      <w:pPr>
        <w:ind w:firstLine="720"/>
        <w:jc w:val="both"/>
      </w:pPr>
      <w:r>
        <w:t xml:space="preserve">За совершенное Звягинцевым </w:t>
      </w:r>
      <w:r>
        <w:t>А.В.административное</w:t>
      </w:r>
      <w:r>
        <w:t xml:space="preserve">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</w:t>
      </w:r>
      <w:r>
        <w:t>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</w:t>
      </w:r>
      <w:r>
        <w:t>е</w:t>
      </w:r>
      <w: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610679">
      <w:pPr>
        <w:ind w:firstLine="720"/>
        <w:jc w:val="both"/>
      </w:pPr>
      <w:r>
        <w:t>Обстоятельств, смягчающих и отягчающих ад</w:t>
      </w:r>
      <w:r>
        <w:t>министративную ответственность Звягинцева А.В., в соответствии со ст.ст.4.2, 4.3 КоАП РФ, судом не установлено.</w:t>
      </w:r>
    </w:p>
    <w:p w:rsidR="00A77B3E" w:rsidP="0061067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</w:t>
      </w:r>
      <w:r>
        <w:t xml:space="preserve">тся производство по настоящему делу. </w:t>
      </w:r>
    </w:p>
    <w:p w:rsidR="00A77B3E" w:rsidP="00610679">
      <w:pPr>
        <w:ind w:firstLine="720"/>
        <w:jc w:val="both"/>
      </w:pPr>
      <w:r>
        <w:t>Учитывая вышеизложенное, характер совершенного Звягинцевым А.В.  административного правонарушения, степень его вины и личность, на иждивении нетрудоспособных лиц не имеет, не трудоустроен, отсутствие обстоятельств смяг</w:t>
      </w:r>
      <w:r>
        <w:t>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обязательных работ, поскольку этот вид административного наказания, по мнению суда, будет способствоват</w:t>
      </w:r>
      <w:r>
        <w:t>ь предупреждению совершения им новых правонарушений.</w:t>
      </w:r>
    </w:p>
    <w:p w:rsidR="00A77B3E" w:rsidP="0061067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10679">
      <w:pPr>
        <w:ind w:firstLine="720"/>
        <w:jc w:val="both"/>
      </w:pPr>
      <w:r>
        <w:t xml:space="preserve">На </w:t>
      </w:r>
      <w:r>
        <w:t>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610679">
      <w:pPr>
        <w:jc w:val="both"/>
      </w:pPr>
    </w:p>
    <w:p w:rsidR="00A77B3E" w:rsidP="00610679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610679">
      <w:pPr>
        <w:jc w:val="both"/>
      </w:pPr>
    </w:p>
    <w:p w:rsidR="00A77B3E" w:rsidP="00610679">
      <w:pPr>
        <w:ind w:firstLine="720"/>
        <w:jc w:val="both"/>
      </w:pPr>
      <w:r>
        <w:t xml:space="preserve">Звягинцева Алексея Владимировича, ПАСПОРТНЫЕ ДАННЫЕ, гражданина Российской Федерации, </w:t>
      </w:r>
      <w:r>
        <w:t>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40 (сорок) часов.</w:t>
      </w:r>
    </w:p>
    <w:p w:rsidR="00A77B3E" w:rsidP="00610679">
      <w:pPr>
        <w:ind w:firstLine="720"/>
        <w:jc w:val="both"/>
      </w:pPr>
      <w:r>
        <w:t>Разъяснить Звягинцеву А.В., что он обязан соблюдать прав</w:t>
      </w:r>
      <w:r>
        <w:t>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</w:t>
      </w:r>
      <w:r>
        <w:t xml:space="preserve"> об изменении места жительства, а также являться по его вызову.</w:t>
      </w:r>
    </w:p>
    <w:p w:rsidR="00A77B3E" w:rsidP="00610679">
      <w:pPr>
        <w:ind w:firstLine="720"/>
        <w:jc w:val="both"/>
      </w:pPr>
      <w:r>
        <w:t>Разъяснить Звягинцеву А.В.,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</w:t>
      </w:r>
      <w:r>
        <w:t xml:space="preserve"> подтвержденных документами организации, в которую должник направлен для отбывания обязательных работ, судебный пристав-исполнитель </w:t>
      </w:r>
      <w:r>
        <w:t>составляет протокол об административном правонарушении в соответствии с Кодексом Российской Федерации об административных пр</w:t>
      </w:r>
      <w:r>
        <w:t>авонарушениях.</w:t>
      </w:r>
    </w:p>
    <w:p w:rsidR="00A77B3E" w:rsidP="00610679">
      <w:pPr>
        <w:ind w:firstLine="720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10679">
      <w:pPr>
        <w:jc w:val="both"/>
      </w:pPr>
    </w:p>
    <w:p w:rsidR="00A77B3E" w:rsidP="00610679">
      <w:pPr>
        <w:jc w:val="both"/>
      </w:pPr>
    </w:p>
    <w:p w:rsidR="00A77B3E" w:rsidP="0061067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О.В. </w:t>
      </w:r>
      <w:r>
        <w:t>Байбарза</w:t>
      </w:r>
    </w:p>
    <w:p w:rsidR="00A77B3E" w:rsidP="00610679">
      <w:pPr>
        <w:jc w:val="both"/>
      </w:pPr>
    </w:p>
    <w:p w:rsidR="00A77B3E" w:rsidP="00610679">
      <w:pPr>
        <w:jc w:val="both"/>
      </w:pPr>
    </w:p>
    <w:p w:rsidR="00610679" w:rsidRPr="006D51A8" w:rsidP="00610679">
      <w:pPr>
        <w:ind w:firstLine="720"/>
        <w:jc w:val="both"/>
      </w:pPr>
      <w:r w:rsidRPr="006D51A8">
        <w:t>«СОГЛАСОВАНО»</w:t>
      </w:r>
    </w:p>
    <w:p w:rsidR="00610679" w:rsidRPr="006D51A8" w:rsidP="00610679">
      <w:pPr>
        <w:ind w:firstLine="720"/>
        <w:jc w:val="both"/>
      </w:pPr>
    </w:p>
    <w:p w:rsidR="00610679" w:rsidRPr="006D51A8" w:rsidP="00610679">
      <w:pPr>
        <w:ind w:firstLine="720"/>
        <w:jc w:val="both"/>
      </w:pPr>
      <w:r w:rsidRPr="006D51A8">
        <w:t>Мировой судья</w:t>
      </w:r>
    </w:p>
    <w:p w:rsidR="00610679" w:rsidRPr="006D51A8" w:rsidP="00610679">
      <w:pPr>
        <w:ind w:firstLine="720"/>
        <w:jc w:val="both"/>
      </w:pPr>
      <w:r w:rsidRPr="006D51A8">
        <w:t>судебного участка №92</w:t>
      </w:r>
    </w:p>
    <w:p w:rsidR="00610679" w:rsidRPr="006D51A8" w:rsidP="0061067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10679">
      <w:pPr>
        <w:jc w:val="both"/>
      </w:pPr>
    </w:p>
    <w:sectPr w:rsidSect="006106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79"/>
    <w:rsid w:val="0061067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