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46861">
      <w:pPr>
        <w:ind w:firstLine="709"/>
        <w:jc w:val="right"/>
      </w:pPr>
      <w:r>
        <w:t xml:space="preserve"> Дело №5-92-78/2023</w:t>
      </w:r>
    </w:p>
    <w:p w:rsidR="00A77B3E" w:rsidP="00646861">
      <w:pPr>
        <w:ind w:firstLine="709"/>
        <w:jc w:val="right"/>
      </w:pPr>
      <w:r>
        <w:t xml:space="preserve">                                                                          УИД:91MS0092-01-2023-000372-69</w:t>
      </w:r>
    </w:p>
    <w:p w:rsidR="00A77B3E" w:rsidP="00646861">
      <w:pPr>
        <w:ind w:firstLine="709"/>
        <w:jc w:val="both"/>
      </w:pPr>
    </w:p>
    <w:p w:rsidR="00A77B3E" w:rsidP="00646861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646861" w:rsidP="00646861">
      <w:pPr>
        <w:ind w:firstLine="709"/>
        <w:jc w:val="both"/>
      </w:pPr>
    </w:p>
    <w:p w:rsidR="00A77B3E" w:rsidP="00646861">
      <w:pPr>
        <w:jc w:val="both"/>
      </w:pPr>
      <w:r>
        <w:t xml:space="preserve">04 апреля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46861" w:rsidP="00646861">
      <w:pPr>
        <w:jc w:val="both"/>
      </w:pPr>
    </w:p>
    <w:p w:rsidR="00A77B3E" w:rsidP="0064686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 рассмотрев в открытом</w:t>
      </w:r>
      <w:r>
        <w:t xml:space="preserve"> судебном заседании дело об административном правонарушении, предусмотренном ч.7 ст.12.5 КоАП РФ, в отношении Базарного Николая Николаевича, ПАСПОРТНЫЕ ДАННЫЕ</w:t>
      </w:r>
      <w:r>
        <w:t>, гражданина Российской Федерации, ПАСПОРТНЫЕ ДАННЫЕ, не работающего</w:t>
      </w:r>
      <w:r>
        <w:t xml:space="preserve">, </w:t>
      </w:r>
      <w:r>
        <w:t>зарегистрирова</w:t>
      </w:r>
      <w:r>
        <w:t>нного</w:t>
      </w:r>
      <w:r>
        <w:t xml:space="preserve"> и проживающего по адресу: АДРЕС,</w:t>
      </w:r>
    </w:p>
    <w:p w:rsidR="00A77B3E" w:rsidP="00646861">
      <w:pPr>
        <w:ind w:firstLine="709"/>
        <w:jc w:val="both"/>
      </w:pPr>
      <w:r>
        <w:t xml:space="preserve">                                        </w:t>
      </w:r>
      <w:r>
        <w:t xml:space="preserve">     У С Т А Н О В И Л:</w:t>
      </w:r>
    </w:p>
    <w:p w:rsidR="00A77B3E" w:rsidP="00646861">
      <w:pPr>
        <w:ind w:firstLine="709"/>
        <w:jc w:val="both"/>
      </w:pPr>
    </w:p>
    <w:p w:rsidR="00A77B3E" w:rsidP="00646861">
      <w:pPr>
        <w:ind w:firstLine="709"/>
        <w:jc w:val="both"/>
      </w:pPr>
      <w:r>
        <w:t>ДАТА в ВРЕМЯ часов, водитель Базарный Н.Н., на АДРЕС</w:t>
      </w:r>
      <w:r>
        <w:t>, Республики Крым, управлял транспортным средством – авто</w:t>
      </w:r>
      <w:r>
        <w:t xml:space="preserve">мобилем марки МАРКА АВТОМОБИЛЯ, государственный регистрационный номер </w:t>
      </w:r>
      <w:r>
        <w:t>НОМЕР</w:t>
      </w:r>
      <w:r>
        <w:t xml:space="preserve">, на котором нанесена </w:t>
      </w:r>
      <w:r>
        <w:t>цветографическая</w:t>
      </w:r>
      <w:r>
        <w:t xml:space="preserve"> схема легкового такси, при отсутствии разрешения на осуществление деятельности по перевозке пассажиров и багажа, чем нарушил п.3, п.11, п.2</w:t>
      </w:r>
      <w:r>
        <w:t>1 ПДД РФ, т.е. своими действиями совершил административное правонарушение, предусмотренное ч</w:t>
      </w:r>
      <w:r>
        <w:t>.7 ст.12.5 КоАП РФ.</w:t>
      </w:r>
    </w:p>
    <w:p w:rsidR="00A77B3E" w:rsidP="00646861">
      <w:pPr>
        <w:ind w:firstLine="709"/>
        <w:jc w:val="both"/>
      </w:pPr>
      <w:r>
        <w:t>В судебном заседании Базарный Н.Н. вину в совершении данного правонарушения признал.</w:t>
      </w:r>
    </w:p>
    <w:p w:rsidR="00A77B3E" w:rsidP="00646861">
      <w:pPr>
        <w:ind w:firstLine="709"/>
        <w:jc w:val="both"/>
      </w:pPr>
      <w:r>
        <w:t>Выслушав пояснения лица, в отношении которого ведется произ</w:t>
      </w:r>
      <w:r>
        <w:t>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A77B3E" w:rsidP="00646861">
      <w:pPr>
        <w:ind w:firstLine="709"/>
        <w:jc w:val="both"/>
      </w:pPr>
      <w:r>
        <w:t xml:space="preserve">В соответствии с частью 7 статьи 12.5 Кодекса Российской Федерации об административных правонарушениях, управление </w:t>
      </w:r>
      <w:r>
        <w:t xml:space="preserve">транспортным средством, на которое незаконно нанесена </w:t>
      </w:r>
      <w:r>
        <w:t>цветографическая</w:t>
      </w:r>
      <w:r>
        <w:t xml:space="preserve"> схема легкового такси, влечет наложение административного штрафа на водителя в размере пяти тысяч рублей.</w:t>
      </w:r>
    </w:p>
    <w:p w:rsidR="00A77B3E" w:rsidP="00646861">
      <w:pPr>
        <w:ind w:firstLine="709"/>
        <w:jc w:val="both"/>
      </w:pPr>
      <w:r>
        <w:t>В силу пункта 11 Основных положений по допуску транспортных средств к эксплуата</w:t>
      </w:r>
      <w:r>
        <w:t>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г. N 1090 (далее - Основные положения по допуску транспортных средств к эксплу</w:t>
      </w:r>
      <w:r>
        <w:t xml:space="preserve">атации),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</w:t>
      </w:r>
      <w:r>
        <w:t>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646861">
      <w:pPr>
        <w:ind w:firstLine="709"/>
        <w:jc w:val="both"/>
      </w:pPr>
      <w:r>
        <w:t xml:space="preserve">Виновность Базарного Н.Н. в совершении данного правонарушения подтверждается: </w:t>
      </w:r>
    </w:p>
    <w:p w:rsidR="00A77B3E" w:rsidP="00646861">
      <w:pPr>
        <w:ind w:firstLine="709"/>
        <w:jc w:val="both"/>
      </w:pPr>
      <w:r>
        <w:t>- протоколом об административном правонарушени</w:t>
      </w:r>
      <w:r>
        <w:t>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составленным компетентным лицом в соответствии с требованиями ст.28.2 КоАП РФ, в котором зафиксировано существо правонарушения. Базарному Н.Н. разъяснены права, предусмотренные Конституцией Российской Федерации и КоАП РФ, копия пр</w:t>
      </w:r>
      <w:r>
        <w:t xml:space="preserve">отокола вручена (л.д.1); </w:t>
      </w:r>
    </w:p>
    <w:p w:rsidR="00A77B3E" w:rsidP="00646861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к протоколу об административном правонарушении (л.д.2).</w:t>
      </w:r>
    </w:p>
    <w:p w:rsidR="00A77B3E" w:rsidP="00646861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</w:t>
      </w:r>
      <w:r>
        <w:t>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Базарного Н.Н.</w:t>
      </w:r>
    </w:p>
    <w:p w:rsidR="00A77B3E" w:rsidP="00646861">
      <w:pPr>
        <w:ind w:firstLine="709"/>
        <w:jc w:val="both"/>
      </w:pPr>
      <w:r>
        <w:t>Исследовав все обстоятельства дела в их совокупности, оценив собранные доказат</w:t>
      </w:r>
      <w:r>
        <w:t xml:space="preserve">ельства, суд приходит к выводу о виновности Базарного Н.Н. в управлении транспортным средством, на которое незаконно нанесена </w:t>
      </w:r>
      <w:r>
        <w:t>цветографическая</w:t>
      </w:r>
      <w:r>
        <w:t xml:space="preserve"> схема легкового такси, и квалифицирует его действия по ч.7 ст.12.5 КоАП РФ.</w:t>
      </w:r>
    </w:p>
    <w:p w:rsidR="00A77B3E" w:rsidP="00646861">
      <w:pPr>
        <w:ind w:firstLine="709"/>
        <w:jc w:val="both"/>
      </w:pPr>
      <w:r>
        <w:t>Каких-либо неустранимых сомнений по д</w:t>
      </w:r>
      <w:r>
        <w:t>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46861">
      <w:pPr>
        <w:ind w:firstLine="709"/>
        <w:jc w:val="both"/>
      </w:pPr>
      <w:r>
        <w:t>Обстоятельств, исключающих производство по делу об админис</w:t>
      </w:r>
      <w:r>
        <w:t xml:space="preserve">тративном правонарушении, не установлено. </w:t>
      </w:r>
    </w:p>
    <w:p w:rsidR="00A77B3E" w:rsidP="00646861">
      <w:pPr>
        <w:ind w:firstLine="709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</w:t>
      </w:r>
      <w:r>
        <w:t>также не установлено.</w:t>
      </w:r>
      <w:r>
        <w:tab/>
      </w:r>
    </w:p>
    <w:p w:rsidR="00A77B3E" w:rsidP="00646861">
      <w:pPr>
        <w:ind w:firstLine="709"/>
        <w:jc w:val="both"/>
      </w:pPr>
      <w:r>
        <w:t>Обстоятельств, смягчающих  и отягчающих административную ответственность, в соответствии со ст.ст.4.2, 4.3 КоАП РФ, судом не установлено.</w:t>
      </w:r>
    </w:p>
    <w:p w:rsidR="00A77B3E" w:rsidP="00646861">
      <w:pPr>
        <w:ind w:firstLine="709"/>
        <w:jc w:val="both"/>
      </w:pPr>
      <w:r>
        <w:t>При назначении наказания в соответствии со ст. ст. 4.1 - 4.3 КоАП РФ, суд учитывает характер со</w:t>
      </w:r>
      <w:r>
        <w:t>вершенного административного правонарушения, данные о личности виновного, отсутствие смягчающих и отягчающих административную ответственность обстоятельств, отношение виновного к содеянному, в связи с чем  полагает необходимым назначить Базарному Н.Н. адми</w:t>
      </w:r>
      <w:r>
        <w:t>нистративное наказание в виде административного штрафа, предусмотренного санкцией части 7 статьи 12.5 КоАП РФ.</w:t>
      </w:r>
    </w:p>
    <w:p w:rsidR="00A77B3E" w:rsidP="00646861">
      <w:pPr>
        <w:ind w:firstLine="709"/>
        <w:jc w:val="both"/>
      </w:pPr>
      <w:r>
        <w:t>Руководствуясь ст.ст.3.1, 12.5, 29.9-29.10, 30.1 Кодекса Российской Федерации об административных правонарушениях, мировой судья –</w:t>
      </w:r>
    </w:p>
    <w:p w:rsidR="00A77B3E" w:rsidP="00646861">
      <w:pPr>
        <w:ind w:firstLine="709"/>
        <w:jc w:val="both"/>
      </w:pPr>
    </w:p>
    <w:p w:rsidR="00A77B3E" w:rsidP="00646861">
      <w:pPr>
        <w:ind w:firstLine="709"/>
        <w:jc w:val="both"/>
      </w:pPr>
      <w:r>
        <w:t xml:space="preserve">             </w:t>
      </w:r>
      <w:r>
        <w:t xml:space="preserve">                                      </w:t>
      </w:r>
      <w:r>
        <w:t>ПОСТАНОВИЛ:</w:t>
      </w:r>
    </w:p>
    <w:p w:rsidR="00A77B3E" w:rsidP="00646861">
      <w:pPr>
        <w:ind w:firstLine="709"/>
        <w:jc w:val="both"/>
      </w:pPr>
    </w:p>
    <w:p w:rsidR="00A77B3E" w:rsidP="00646861">
      <w:pPr>
        <w:ind w:firstLine="709"/>
        <w:jc w:val="both"/>
      </w:pPr>
      <w:r>
        <w:t>Базарного Николая Николаевича, ПАСПОРТНЫЕ ДАННЫЕ Крымской обл., гражданина Российской Федерации, признать виновным в совершении административного правонарушения, предусмотренного ч.7 ст. 12.5 Кодекса Российской Федерации об администрат</w:t>
      </w:r>
      <w:r>
        <w:t>ивных правонарушениях и назначить ему административное в виде административного штрафа в размере 5 000 (пять тысяч) рублей.</w:t>
      </w:r>
    </w:p>
    <w:p w:rsidR="00A77B3E" w:rsidP="00646861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</w:t>
      </w:r>
      <w:r>
        <w:t>рым (ОМВД России по Черноморскому району); БИК – 013510002; КПП 911001001; ОКТМО 35656401; ИНН 9110000232; КБК 18811601123010001140; УИН 18810491233100000251; постановление №5-92-78/2023.</w:t>
      </w:r>
    </w:p>
    <w:p w:rsidR="00A77B3E" w:rsidP="00646861">
      <w:pPr>
        <w:ind w:firstLine="709"/>
        <w:jc w:val="both"/>
      </w:pPr>
      <w:r>
        <w:t xml:space="preserve">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 w:rsidP="00646861">
      <w:pPr>
        <w:ind w:firstLine="709"/>
        <w:jc w:val="both"/>
      </w:pPr>
      <w:r>
        <w:t>Разъяснить Базарному Н.Н.,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</w:t>
      </w:r>
      <w:r>
        <w:t>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</w:t>
      </w:r>
      <w:r>
        <w:t>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</w:t>
      </w:r>
      <w:r>
        <w:t>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646861">
      <w:pPr>
        <w:ind w:firstLine="709"/>
        <w:jc w:val="both"/>
      </w:pPr>
      <w:r>
        <w:t>Неуплата административного штрафа в срок, предусмотр</w:t>
      </w:r>
      <w:r>
        <w:t>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646861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646861">
      <w:pPr>
        <w:ind w:firstLine="709"/>
        <w:jc w:val="both"/>
      </w:pPr>
      <w:r>
        <w:t>Постановление может быть обжало</w:t>
      </w:r>
      <w:r>
        <w:t>вано в Черноморский районный суд Республики Крым через судебный участок № 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646861">
      <w:pPr>
        <w:ind w:firstLine="709"/>
        <w:jc w:val="both"/>
      </w:pPr>
    </w:p>
    <w:p w:rsidR="00A77B3E" w:rsidP="00646861">
      <w:pPr>
        <w:ind w:firstLine="709"/>
        <w:jc w:val="both"/>
      </w:pPr>
    </w:p>
    <w:p w:rsidR="00A77B3E" w:rsidP="0064686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</w:t>
      </w:r>
      <w:r>
        <w:t xml:space="preserve">        О.В. </w:t>
      </w:r>
      <w:r>
        <w:t>Байбарза</w:t>
      </w:r>
    </w:p>
    <w:p w:rsidR="00A77B3E" w:rsidP="00646861">
      <w:pPr>
        <w:ind w:firstLine="709"/>
        <w:jc w:val="both"/>
      </w:pPr>
    </w:p>
    <w:p w:rsidR="00646861" w:rsidRPr="006D51A8" w:rsidP="00646861">
      <w:pPr>
        <w:ind w:firstLine="720"/>
        <w:jc w:val="both"/>
      </w:pPr>
      <w:r w:rsidRPr="006D51A8">
        <w:t>«СОГЛАСОВАНО»</w:t>
      </w:r>
    </w:p>
    <w:p w:rsidR="00646861" w:rsidRPr="006D51A8" w:rsidP="00646861">
      <w:pPr>
        <w:ind w:firstLine="720"/>
        <w:jc w:val="both"/>
      </w:pPr>
    </w:p>
    <w:p w:rsidR="00646861" w:rsidRPr="006D51A8" w:rsidP="00646861">
      <w:pPr>
        <w:ind w:firstLine="720"/>
        <w:jc w:val="both"/>
      </w:pPr>
      <w:r w:rsidRPr="006D51A8">
        <w:t>Мировой судья</w:t>
      </w:r>
    </w:p>
    <w:p w:rsidR="00646861" w:rsidRPr="006D51A8" w:rsidP="00646861">
      <w:pPr>
        <w:ind w:firstLine="720"/>
        <w:jc w:val="both"/>
      </w:pPr>
      <w:r w:rsidRPr="006D51A8">
        <w:t>судебного участка №92</w:t>
      </w:r>
    </w:p>
    <w:p w:rsidR="00646861" w:rsidRPr="006D51A8" w:rsidP="0064686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46861">
      <w:pPr>
        <w:ind w:firstLine="709"/>
        <w:jc w:val="both"/>
      </w:pPr>
    </w:p>
    <w:sectPr w:rsidSect="006468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61"/>
    <w:rsid w:val="0064686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