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</w:t>
      </w:r>
    </w:p>
    <w:p w:rsidR="00A77B3E" w:rsidP="00C3173D">
      <w:pPr>
        <w:jc w:val="right"/>
      </w:pPr>
      <w:r>
        <w:t xml:space="preserve">                   Дело №5-92-83/2017</w:t>
      </w:r>
    </w:p>
    <w:p w:rsidR="00A77B3E"/>
    <w:p w:rsidR="00A77B3E" w:rsidP="00C3173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марта 2017 года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/>
    <w:p w:rsidR="00A77B3E" w:rsidP="00C3173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Управление Пе</w:t>
      </w:r>
      <w:r>
        <w:t xml:space="preserve">нсионного фонда Российской Федерации в Черноморском районе Республики Крым (межрайонное), в отношении председателя НАИМЕНОВАНИЕ ОРГАНИЗАЦИИ – Марковой Яны Владимировны, ПАСПОРТНЫЕ ДАННЫЕ, зарегистрированной и проживающей по адресу: АДРЕС, АДРЕС, </w:t>
      </w:r>
    </w:p>
    <w:p w:rsidR="00A77B3E" w:rsidP="00C3173D">
      <w:pPr>
        <w:ind w:firstLine="720"/>
        <w:jc w:val="both"/>
      </w:pPr>
      <w:r>
        <w:t>о соверше</w:t>
      </w:r>
      <w:r>
        <w:t>нии административного правонарушения, предусмотренного ч.2 ст.15.33 КоАП РФ,</w:t>
      </w:r>
    </w:p>
    <w:p w:rsidR="00A77B3E" w:rsidP="00C3173D">
      <w:pPr>
        <w:jc w:val="both"/>
      </w:pPr>
    </w:p>
    <w:p w:rsidR="00A77B3E" w:rsidP="00C3173D">
      <w:pPr>
        <w:jc w:val="center"/>
      </w:pPr>
      <w:r>
        <w:t>У С Т А Н О В И Л:</w:t>
      </w:r>
    </w:p>
    <w:p w:rsidR="00A77B3E"/>
    <w:p w:rsidR="00A77B3E" w:rsidP="00C3173D">
      <w:pPr>
        <w:ind w:firstLine="720"/>
        <w:jc w:val="both"/>
      </w:pPr>
      <w:r>
        <w:t>Государственным учреждением – Управление Пенсионного фонда Российской Федерации в Черноморском районе Республик</w:t>
      </w:r>
      <w:r>
        <w:t>и Крым (межрайонное) 20.02.2017 года составлен протокол об административном правонарушении  в отношении Марковой Я.В., согласно которому последняя, являясь должностным лицом, не представила в ГУ – Управление Пенсионного фонда Российской Федерации в Черномо</w:t>
      </w:r>
      <w:r>
        <w:t>рском районе Республики Крым (межрайонное), сведения о расчетах по начисленным и уплаченным страховым взносам за 9 месяцев 2016 года</w:t>
      </w:r>
      <w:r>
        <w:t xml:space="preserve"> по НАИМЕНОВАНИЕ ОРГАНИЗАЦИИ, срок представления которого до 21.11.2016 года, тем самым нарушила п.1 ч.9 ст.15 Федерального </w:t>
      </w:r>
      <w:r>
        <w:t>закона РФ от 24.07.2009г.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</w:t>
      </w:r>
      <w:r>
        <w:t xml:space="preserve">ахования». </w:t>
      </w:r>
    </w:p>
    <w:p w:rsidR="00A77B3E" w:rsidP="00C3173D">
      <w:pPr>
        <w:ind w:firstLine="720"/>
        <w:jc w:val="both"/>
      </w:pPr>
      <w:r>
        <w:t>В судебном заседании Маркова Я.В. вину не признала и пояснила, что была назначена на должность председателя НАИМЕНОВАНИЕ ОРГАНИЗАЦИИ постановлением внеочередной конференции указанной организации ДАТА года, и таким образом не может нести ответст</w:t>
      </w:r>
      <w:r>
        <w:t>венность за вменяемое ей административное правонарушение. Просила прекратить производство по административному делу.</w:t>
      </w:r>
    </w:p>
    <w:p w:rsidR="00A77B3E" w:rsidP="00C3173D">
      <w:pPr>
        <w:ind w:firstLine="720"/>
        <w:jc w:val="both"/>
      </w:pPr>
      <w:r>
        <w:t xml:space="preserve">Заслушав лицо, привлекаемое к административной ответственности, Изучив письменные материалы дела, суд считает, что производство по делу об </w:t>
      </w:r>
      <w:r>
        <w:t>административном правонарушении подлежит прекращению по следующим основаниям.</w:t>
      </w:r>
    </w:p>
    <w:p w:rsidR="00A77B3E" w:rsidP="00C3173D">
      <w:pPr>
        <w:ind w:firstLine="720"/>
        <w:jc w:val="both"/>
      </w:pPr>
      <w:r>
        <w:t>Часть 2 ст. 15.33 КоАП РФ предусматривает административную ответственность для должностных лиц за нарушение установленных законодательством Российской Федерации о страховых взнос</w:t>
      </w:r>
      <w:r>
        <w:t xml:space="preserve">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A77B3E" w:rsidP="00C3173D">
      <w:pPr>
        <w:ind w:firstLine="720"/>
        <w:jc w:val="both"/>
      </w:pPr>
      <w:r>
        <w:t>Судом установлено, что постановлением внеочередной конференции НАИМЕНОВАНИЕ О</w:t>
      </w:r>
      <w:r>
        <w:t xml:space="preserve">РГАНИЗАЦИИ Маркова Я.В. избрана на должность председателя указанной организации ДАТА года, что подтверждается копией протокола №НОМЕР </w:t>
      </w:r>
      <w:r>
        <w:t>от</w:t>
      </w:r>
      <w:r>
        <w:t xml:space="preserve"> </w:t>
      </w:r>
      <w:r>
        <w:t>ДАТА</w:t>
      </w:r>
      <w:r>
        <w:t xml:space="preserve"> года, а также копией листа записи ЕГРЮЛ о внесении изменений в сведения о юридическом лице от 27.01.2017 года.</w:t>
      </w:r>
    </w:p>
    <w:p w:rsidR="00A77B3E" w:rsidP="00C3173D">
      <w:pPr>
        <w:ind w:firstLine="720"/>
        <w:jc w:val="both"/>
      </w:pPr>
      <w:r>
        <w:t>При</w:t>
      </w:r>
      <w:r>
        <w:t xml:space="preserve"> таких обстоятельствах суд приходит к убеждению о недоказанности вменяемого Марковой Я.В.  административного правонарушения ввиду отсутствия допустимых доказательств, подтверждающих субъектный состав инкриминируемого правонарушения, следовательно, Маркова </w:t>
      </w:r>
      <w:r>
        <w:t xml:space="preserve">Я.В. не является надлежащим лицом, привлекаемым к </w:t>
      </w:r>
      <w:r>
        <w:t>административной ответственности, и не может нести ответственность за непредставление расчета по начисленным и уплаченным страховым взносам в органы государственных внебюджетных фондов, осуществляющие контр</w:t>
      </w:r>
      <w:r>
        <w:t>оль за уплатой страховых</w:t>
      </w:r>
      <w:r>
        <w:t xml:space="preserve"> взносов. </w:t>
      </w:r>
    </w:p>
    <w:p w:rsidR="00A77B3E" w:rsidP="00C3173D">
      <w:pPr>
        <w:ind w:firstLine="720"/>
        <w:jc w:val="both"/>
      </w:pPr>
      <w:r>
        <w:t>Таким образом, в действиях Марковой Я.В. отсутствует состав административного правонарушения, предусмотренного ч. 2 ст. 15.33 КоАП РФ, что является обстоятельством, исключающим производство по делу об административном пра</w:t>
      </w:r>
      <w:r>
        <w:t>вонарушении.</w:t>
      </w:r>
    </w:p>
    <w:p w:rsidR="00A77B3E" w:rsidP="00C3173D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C3173D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>, руко</w:t>
      </w:r>
      <w:r>
        <w:t xml:space="preserve">водствуясь ст. ст. 24.5, 29.9 КоАП РФ, мировой судья </w:t>
      </w:r>
    </w:p>
    <w:p w:rsidR="00C3173D" w:rsidP="00C3173D">
      <w:pPr>
        <w:jc w:val="both"/>
      </w:pPr>
    </w:p>
    <w:p w:rsidR="00A77B3E" w:rsidP="00C3173D">
      <w:pPr>
        <w:jc w:val="center"/>
      </w:pPr>
      <w:r>
        <w:t>ПОСТАНОВИЛ:</w:t>
      </w:r>
    </w:p>
    <w:p w:rsidR="00A77B3E"/>
    <w:p w:rsidR="00A77B3E" w:rsidP="00C3173D">
      <w:pPr>
        <w:jc w:val="both"/>
      </w:pPr>
      <w:r>
        <w:t xml:space="preserve">           Производство по делу об административном правонарушении в отношении Марковой Яны Владимировны  ч.2  по ст. 15.33 КоАП РФ -  прекратить за отсутствием в ее действия</w:t>
      </w:r>
      <w:r>
        <w:t xml:space="preserve">х состава административного правонарушения. </w:t>
      </w:r>
    </w:p>
    <w:p w:rsidR="00A77B3E" w:rsidP="00C317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</w:t>
      </w:r>
      <w:r>
        <w:t xml:space="preserve">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317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