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90718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</w:t>
      </w:r>
      <w:r w:rsidR="00390718">
        <w:t xml:space="preserve">          </w:t>
      </w:r>
      <w:r>
        <w:t>Дело № 5-92-85/2019</w:t>
      </w:r>
    </w:p>
    <w:p w:rsidR="00390718" w:rsidP="00390718">
      <w:pPr>
        <w:jc w:val="both"/>
      </w:pPr>
    </w:p>
    <w:p w:rsidR="00A77B3E" w:rsidP="00390718">
      <w:pPr>
        <w:jc w:val="both"/>
      </w:pPr>
      <w:r>
        <w:t xml:space="preserve">                                                      </w:t>
      </w:r>
      <w:r w:rsidR="000A4FF6">
        <w:t>П О С Т А Н О В Л Е Н И Е</w:t>
      </w:r>
    </w:p>
    <w:p w:rsidR="00390718" w:rsidP="00390718">
      <w:pPr>
        <w:jc w:val="both"/>
      </w:pPr>
    </w:p>
    <w:p w:rsidR="00A77B3E" w:rsidP="00390718">
      <w:pPr>
        <w:jc w:val="both"/>
      </w:pPr>
      <w:r>
        <w:t xml:space="preserve">26 февраля 2019 года                                </w:t>
      </w:r>
      <w:r w:rsidR="00390718">
        <w:t xml:space="preserve">                            </w:t>
      </w:r>
      <w:r>
        <w:t>пгт</w:t>
      </w:r>
      <w:r>
        <w:t>. Черноморское, Республика Крым</w:t>
      </w:r>
    </w:p>
    <w:p w:rsidR="00390718" w:rsidP="00390718">
      <w:pPr>
        <w:jc w:val="both"/>
      </w:pPr>
    </w:p>
    <w:p w:rsidR="00A77B3E" w:rsidP="00390718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</w:t>
      </w:r>
      <w:r>
        <w:t>Носуля</w:t>
      </w:r>
      <w:r>
        <w:t xml:space="preserve"> Станислава Юрьевича, ПАСПОРТНЫЕ ДАННЫЕ, гражданина ЛНР, не работающего, зарегистрированного по адресу: ЛНР, АДРЕС, проживающего по адресу: АДРЕС, </w:t>
      </w:r>
    </w:p>
    <w:p w:rsidR="00A77B3E" w:rsidP="00390718">
      <w:pPr>
        <w:jc w:val="both"/>
      </w:pPr>
      <w:r>
        <w:t xml:space="preserve">                     </w:t>
      </w:r>
      <w:r>
        <w:t xml:space="preserve">                   </w:t>
      </w:r>
      <w:r w:rsidR="00390718">
        <w:t xml:space="preserve">                     </w:t>
      </w:r>
      <w:r>
        <w:t>У С Т А Н О В И Л:</w:t>
      </w:r>
    </w:p>
    <w:p w:rsidR="00390718" w:rsidP="00390718">
      <w:pPr>
        <w:jc w:val="both"/>
      </w:pPr>
    </w:p>
    <w:p w:rsidR="00A77B3E" w:rsidP="00390718">
      <w:pPr>
        <w:ind w:firstLine="720"/>
        <w:jc w:val="both"/>
      </w:pPr>
      <w:r>
        <w:t>Носуля</w:t>
      </w:r>
      <w:r>
        <w:t xml:space="preserve"> С.Ю.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390718">
      <w:pPr>
        <w:ind w:firstLine="720"/>
        <w:jc w:val="both"/>
      </w:pPr>
      <w:r>
        <w:t xml:space="preserve">ДАТА в </w:t>
      </w:r>
      <w:r w:rsidR="00390718">
        <w:t>ВРЕМЯ</w:t>
      </w:r>
      <w:r>
        <w:t xml:space="preserve"> часов, на </w:t>
      </w:r>
      <w:r w:rsidR="00390718">
        <w:t>АДРЕС</w:t>
      </w:r>
      <w:r>
        <w:t xml:space="preserve"> в АДРЕС, водитель </w:t>
      </w:r>
      <w:r>
        <w:t>Носуля</w:t>
      </w:r>
      <w:r>
        <w:t xml:space="preserve"> С.Ю., в нарушение п. 2.7 ПДД РФ, управлял транспортным средством автомобилем марки МАРКА АВТОМОБИЛЯ, государственный номерной знак </w:t>
      </w:r>
      <w:r w:rsidR="00390718">
        <w:t>НОМЕР</w:t>
      </w:r>
      <w:r>
        <w:t>, принадлежащим ФИО, в состоянии алкогольного опьянения, т</w:t>
      </w:r>
      <w:r>
        <w:t>.е. совершил административное правонарушение, предусмотренное ч.1 ст.12.8 КоАП РФ.</w:t>
      </w:r>
    </w:p>
    <w:p w:rsidR="00A77B3E" w:rsidP="00390718">
      <w:pPr>
        <w:ind w:firstLine="720"/>
        <w:jc w:val="both"/>
      </w:pPr>
      <w:r>
        <w:t xml:space="preserve">В судебном заседании </w:t>
      </w:r>
      <w:r>
        <w:t>Носуля</w:t>
      </w:r>
      <w:r>
        <w:t xml:space="preserve"> С.Ю. вину признал, в содеянном раскаялся.</w:t>
      </w:r>
    </w:p>
    <w:p w:rsidR="00A77B3E" w:rsidP="00390718">
      <w:pPr>
        <w:ind w:firstLine="720"/>
        <w:jc w:val="both"/>
      </w:pPr>
      <w:r>
        <w:t>В</w:t>
      </w:r>
      <w:r>
        <w:t>ыслушав лицо, привлекаемое к административной ответственности, исследовав материалы дела об администра</w:t>
      </w:r>
      <w:r>
        <w:t xml:space="preserve">тивном правонарушении, суд приходит к выводу, что вина </w:t>
      </w:r>
      <w:r>
        <w:t>Носуля</w:t>
      </w:r>
      <w:r>
        <w:t xml:space="preserve"> С.Ю.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390718">
      <w:pPr>
        <w:ind w:firstLine="720"/>
        <w:jc w:val="both"/>
      </w:pPr>
      <w:r>
        <w:t xml:space="preserve">Виновность </w:t>
      </w:r>
      <w:r>
        <w:t>Носуля</w:t>
      </w:r>
      <w:r>
        <w:t xml:space="preserve"> С.Ю. в совершении правонарушения подтверждается и</w:t>
      </w:r>
      <w:r>
        <w:t>сследованными по делу доказательствами:</w:t>
      </w:r>
    </w:p>
    <w:p w:rsidR="00A77B3E" w:rsidP="00390718">
      <w:pPr>
        <w:ind w:firstLine="720"/>
        <w:jc w:val="both"/>
      </w:pPr>
      <w:r>
        <w:t xml:space="preserve">- протоколом об административном правонарушении </w:t>
      </w:r>
      <w:r w:rsidR="00390718">
        <w:t>НОМЕР</w:t>
      </w:r>
      <w:r>
        <w:t xml:space="preserve"> от ДАТА, согласно которому ДАТА в </w:t>
      </w:r>
      <w:r w:rsidR="00390718">
        <w:t>ВРЕМЯ</w:t>
      </w:r>
      <w:r>
        <w:t xml:space="preserve"> часов, на </w:t>
      </w:r>
      <w:r w:rsidR="00390718">
        <w:t>АДРЕС</w:t>
      </w:r>
      <w:r>
        <w:t xml:space="preserve"> в АДРЕС, водитель </w:t>
      </w:r>
      <w:r>
        <w:t>Носуля</w:t>
      </w:r>
      <w:r>
        <w:t xml:space="preserve"> С.Ю., в нарушение п. 2.7 ПДД РФ, управлял транспортным ср</w:t>
      </w:r>
      <w:r>
        <w:t xml:space="preserve">едством автомобилем марки МАРКА АВТОМОБИЛЯ, государственный номерной знак </w:t>
      </w:r>
      <w:r w:rsidR="00390718">
        <w:t>НОМЕР</w:t>
      </w:r>
      <w:r>
        <w:t>, принадлежащим ФИО, в состоянии алкогольного опьянения (л.д.1);</w:t>
      </w:r>
    </w:p>
    <w:p w:rsidR="00A77B3E" w:rsidP="00390718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390718">
        <w:t>НОМЕР</w:t>
      </w:r>
      <w:r>
        <w:t xml:space="preserve"> от ДАТА, согласно которому </w:t>
      </w:r>
      <w:r>
        <w:t>Нос</w:t>
      </w:r>
      <w:r>
        <w:t>уля</w:t>
      </w:r>
      <w:r>
        <w:t xml:space="preserve"> С.Ю. был отстранен от управления транспортным средством – автомобилем марки МАРКА АВТОМОБИЛЯ, государственный номерной знак </w:t>
      </w:r>
      <w:r w:rsidR="00390718">
        <w:t>НОМЕР</w:t>
      </w:r>
      <w:r>
        <w:t>, принадлежащим ФИО, поскольку управлял транспортным средством при наличии достаточных оснований полагать, что лицо, кот</w:t>
      </w:r>
      <w:r>
        <w:t>орое управляет транспортным средством, находится в состоянии опьянения (л.д.2);</w:t>
      </w:r>
    </w:p>
    <w:p w:rsidR="00A77B3E" w:rsidP="00390718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390718">
        <w:t>НОМЕР</w:t>
      </w:r>
      <w:r>
        <w:t xml:space="preserve"> от ДАТА, из которого следует, что на момент освидетельствования </w:t>
      </w:r>
      <w:r>
        <w:t>Носуля</w:t>
      </w:r>
      <w:r>
        <w:t xml:space="preserve"> С.Ю. находился в состоянии </w:t>
      </w:r>
      <w:r>
        <w:t>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 xml:space="preserve">» в исполнении «Юпитер-К», заводской номер прибора телефон, проверенного надлежащим образом. По показаниям </w:t>
      </w:r>
      <w:r>
        <w:t xml:space="preserve">прибора наличие этилового спирта в выдыхаемом воздухе составило у </w:t>
      </w:r>
      <w:r>
        <w:t>Носуля</w:t>
      </w:r>
      <w:r>
        <w:t xml:space="preserve"> С.Ю. – РЕЗУЛЬТАТ</w:t>
      </w:r>
      <w:r>
        <w:t xml:space="preserve"> мг/л, с результатами освидетельствования </w:t>
      </w:r>
      <w:r>
        <w:t>Носуля</w:t>
      </w:r>
      <w:r>
        <w:t xml:space="preserve"> С.Ю. был согласен, о чем в акте имеется его подпись. К акту прилагается бумажный носитель с записью результатов исследован</w:t>
      </w:r>
      <w:r>
        <w:t>ия (л.д.3,4);</w:t>
      </w:r>
    </w:p>
    <w:p w:rsidR="00A77B3E" w:rsidP="000A4FF6">
      <w:pPr>
        <w:ind w:firstLine="720"/>
        <w:jc w:val="both"/>
      </w:pPr>
      <w:r>
        <w:t>- видеозаписью с места совершения административного правонарушения (л.д.9);</w:t>
      </w:r>
    </w:p>
    <w:p w:rsidR="00A77B3E" w:rsidP="000A4FF6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Носуля</w:t>
      </w:r>
      <w:r>
        <w:t xml:space="preserve"> С.Ю. по информации АИПС получал водительское удостоверение СЕРИЯ НОМЕР</w:t>
      </w:r>
      <w:r>
        <w:t xml:space="preserve"> </w:t>
      </w:r>
      <w:r>
        <w:t>(л.д.10);</w:t>
      </w:r>
    </w:p>
    <w:p w:rsidR="00A77B3E" w:rsidP="000A4FF6">
      <w:pPr>
        <w:ind w:firstLine="720"/>
        <w:jc w:val="both"/>
      </w:pPr>
      <w:r>
        <w:t>- распечаткой результатов поиска правонарушений (л.д.11);</w:t>
      </w:r>
    </w:p>
    <w:p w:rsidR="00A77B3E" w:rsidP="000A4FF6">
      <w:pPr>
        <w:ind w:firstLine="720"/>
        <w:jc w:val="both"/>
      </w:pPr>
      <w:r>
        <w:t>- копией свидетельства о поверке №05.1874.18, действительного до ДАТА, о поверке средства измерения – анализатора паров этанола в выдыхаемом воздухе типа «</w:t>
      </w:r>
      <w:r>
        <w:t>Алкотектор</w:t>
      </w:r>
      <w:r>
        <w:t>» в исполнении «Юпитер-</w:t>
      </w:r>
      <w:r>
        <w:t>К», заводской номер 000221(л.д.12).</w:t>
      </w:r>
    </w:p>
    <w:p w:rsidR="00A77B3E" w:rsidP="000A4FF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A4FF6">
      <w:pPr>
        <w:ind w:firstLine="720"/>
        <w:jc w:val="both"/>
      </w:pPr>
      <w:r>
        <w:t>В</w:t>
      </w:r>
      <w:r>
        <w:t xml:space="preserve">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</w:t>
      </w:r>
      <w:r>
        <w:t>м или утомленном состоянии, ставящем под угрозу безопасность движения.</w:t>
      </w:r>
    </w:p>
    <w:p w:rsidR="00A77B3E" w:rsidP="000A4FF6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</w:t>
      </w:r>
      <w:r>
        <w:t>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</w:t>
      </w:r>
      <w:r>
        <w:t>инского освидетельствования на состояние опьянения.</w:t>
      </w:r>
    </w:p>
    <w:p w:rsidR="00A77B3E" w:rsidP="000A4FF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Носуля</w:t>
      </w:r>
      <w:r>
        <w:t xml:space="preserve"> С.Ю. в совершении административного правонарушения установлена, и его действия правильно квалифи</w:t>
      </w:r>
      <w:r>
        <w:t xml:space="preserve">цированы по ч.1 ст.12.8 КоАП РФ, поскольку </w:t>
      </w:r>
      <w:r>
        <w:t>Носуля</w:t>
      </w:r>
      <w:r>
        <w:t xml:space="preserve"> С.Ю.  управлял транспортным средством в состоянии опьянения.</w:t>
      </w:r>
    </w:p>
    <w:p w:rsidR="00A77B3E" w:rsidP="000A4FF6">
      <w:pPr>
        <w:ind w:firstLine="720"/>
        <w:jc w:val="both"/>
      </w:pPr>
      <w:r>
        <w:t xml:space="preserve">За совершенное </w:t>
      </w:r>
      <w:r>
        <w:t>Носуля</w:t>
      </w:r>
      <w:r>
        <w:t xml:space="preserve"> С.Ю.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</w:t>
      </w:r>
      <w:r>
        <w:t>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</w:t>
      </w:r>
      <w:r>
        <w:t>а срок от полутора до двух лет.</w:t>
      </w:r>
    </w:p>
    <w:p w:rsidR="00A77B3E" w:rsidP="000A4FF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обстоятельства смягчающие и отягчаю</w:t>
      </w:r>
      <w:r>
        <w:t>щие административную ответственность.</w:t>
      </w:r>
    </w:p>
    <w:p w:rsidR="00A77B3E" w:rsidP="000A4FF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9071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Носуля</w:t>
      </w:r>
      <w:r>
        <w:t xml:space="preserve"> С.Ю. обстоятел</w:t>
      </w:r>
      <w:r>
        <w:t>ьств, предусмотренных ст.4.3 КоАП РФ судом не установлено.</w:t>
      </w:r>
    </w:p>
    <w:p w:rsidR="00A77B3E" w:rsidP="000A4FF6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0A4FF6" w:rsidP="000A4FF6">
      <w:pPr>
        <w:ind w:firstLine="720"/>
        <w:jc w:val="both"/>
      </w:pPr>
    </w:p>
    <w:p w:rsidR="00A77B3E" w:rsidP="00390718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390718">
      <w:pPr>
        <w:jc w:val="both"/>
      </w:pPr>
    </w:p>
    <w:p w:rsidR="00A77B3E" w:rsidP="000A4FF6">
      <w:pPr>
        <w:ind w:firstLine="720"/>
        <w:jc w:val="both"/>
      </w:pPr>
      <w:r>
        <w:t>Носуля</w:t>
      </w:r>
      <w:r>
        <w:t xml:space="preserve"> Станислава Ю</w:t>
      </w:r>
      <w:r>
        <w:t>рьевича, ПАСПОРТНЫЕ ДАННЫЕ, гражданина ЛНР,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</w:t>
      </w:r>
      <w:r>
        <w:t>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0A4FF6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A4FF6">
      <w:pPr>
        <w:ind w:firstLine="720"/>
        <w:jc w:val="both"/>
      </w:pPr>
      <w:r>
        <w:t xml:space="preserve">Реквизиты </w:t>
      </w:r>
      <w:r>
        <w:t>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Черноморскому району), БИК – 043510001, КПП 911001001, ОКТМО 35656000, ИНН 91100</w:t>
      </w:r>
      <w:r>
        <w:t>00232, КБК 18811630020016000140, УИН 18810491193100000258, постановление №5-92-85/2019.</w:t>
      </w:r>
    </w:p>
    <w:p w:rsidR="00A77B3E" w:rsidP="000A4FF6">
      <w:pPr>
        <w:ind w:firstLine="720"/>
        <w:jc w:val="both"/>
      </w:pPr>
      <w:r>
        <w:t xml:space="preserve">Разъяснить  </w:t>
      </w:r>
      <w:r>
        <w:t>Носуля</w:t>
      </w:r>
      <w:r>
        <w:t xml:space="preserve"> С.Ю.,  что в соответствии со ст. 32.2 КоАП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4FF6">
      <w:pPr>
        <w:ind w:firstLine="720"/>
        <w:jc w:val="both"/>
      </w:pPr>
      <w:r>
        <w:t>В течение трех рабочих дней со дня вступ</w:t>
      </w:r>
      <w:r>
        <w:t>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</w:t>
      </w:r>
      <w:r>
        <w:t>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0A4FF6">
      <w:pPr>
        <w:ind w:firstLine="720"/>
        <w:jc w:val="both"/>
      </w:pPr>
      <w:r>
        <w:t>В случае уклонения лица, лишенного права управления тра</w:t>
      </w:r>
      <w:r>
        <w:t>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</w:t>
      </w:r>
      <w:r>
        <w:t>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A4FF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</w:t>
      </w:r>
      <w:r>
        <w:t>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0A4F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</w:t>
      </w:r>
      <w:r>
        <w:tab/>
        <w:t xml:space="preserve">                           О.В. Байбарза</w:t>
      </w:r>
    </w:p>
    <w:p w:rsidR="00A77B3E" w:rsidP="00390718">
      <w:pPr>
        <w:jc w:val="both"/>
      </w:pPr>
    </w:p>
    <w:p w:rsidR="00A77B3E" w:rsidP="00390718">
      <w:pPr>
        <w:jc w:val="both"/>
      </w:pPr>
    </w:p>
    <w:p w:rsidR="00390718" w:rsidRPr="006D51A8" w:rsidP="00390718">
      <w:pPr>
        <w:ind w:firstLine="720"/>
        <w:jc w:val="both"/>
      </w:pPr>
      <w:r w:rsidRPr="006D51A8">
        <w:t>«СОГЛАСОВАНО»</w:t>
      </w:r>
    </w:p>
    <w:p w:rsidR="00390718" w:rsidRPr="006D51A8" w:rsidP="00390718">
      <w:pPr>
        <w:ind w:firstLine="720"/>
        <w:jc w:val="both"/>
      </w:pPr>
    </w:p>
    <w:p w:rsidR="00390718" w:rsidRPr="006D51A8" w:rsidP="00390718">
      <w:pPr>
        <w:ind w:firstLine="720"/>
        <w:jc w:val="both"/>
      </w:pPr>
      <w:r w:rsidRPr="006D51A8">
        <w:t>Мировой судья</w:t>
      </w:r>
    </w:p>
    <w:p w:rsidR="00390718" w:rsidRPr="006D51A8" w:rsidP="00390718">
      <w:pPr>
        <w:ind w:firstLine="720"/>
        <w:jc w:val="both"/>
      </w:pPr>
      <w:r w:rsidRPr="006D51A8">
        <w:t>судебного участка №92</w:t>
      </w:r>
    </w:p>
    <w:p w:rsidR="00390718" w:rsidRPr="006D51A8" w:rsidP="003907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90718" w:rsidRPr="006D51A8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p w:rsidR="00A77B3E" w:rsidP="00390718">
      <w:pPr>
        <w:jc w:val="both"/>
      </w:pPr>
    </w:p>
    <w:sectPr w:rsidSect="003907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18"/>
    <w:rsid w:val="000A4FF6"/>
    <w:rsid w:val="0039071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AD5BD-B724-4DE1-95B3-6C3B6B30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