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F62ADD">
      <w:pPr>
        <w:ind w:firstLine="709"/>
        <w:jc w:val="right"/>
      </w:pPr>
      <w:r>
        <w:t xml:space="preserve">                                                                Дело №5-92-87/2026</w:t>
      </w:r>
    </w:p>
    <w:p w:rsidR="00A77B3E" w:rsidP="00F62ADD">
      <w:pPr>
        <w:ind w:firstLine="709"/>
        <w:jc w:val="right"/>
      </w:pPr>
      <w:r>
        <w:t xml:space="preserve">               УИД: 91RS0023-01-2025-000449-58</w:t>
      </w:r>
    </w:p>
    <w:p w:rsidR="00A77B3E" w:rsidP="00F62ADD">
      <w:pPr>
        <w:ind w:firstLine="709"/>
        <w:jc w:val="both"/>
      </w:pPr>
    </w:p>
    <w:p w:rsidR="00A77B3E" w:rsidP="00F62ADD">
      <w:pPr>
        <w:ind w:firstLine="709"/>
        <w:jc w:val="both"/>
      </w:pPr>
      <w:r>
        <w:t xml:space="preserve">                                            </w:t>
      </w:r>
      <w:r>
        <w:t>П</w:t>
      </w:r>
      <w:r>
        <w:t xml:space="preserve"> О С Т А Н О В Л Е Н И Е</w:t>
      </w:r>
    </w:p>
    <w:p w:rsidR="00F62ADD" w:rsidP="00F62ADD">
      <w:pPr>
        <w:ind w:firstLine="709"/>
        <w:jc w:val="both"/>
      </w:pPr>
    </w:p>
    <w:p w:rsidR="00A77B3E" w:rsidP="00F62ADD">
      <w:pPr>
        <w:jc w:val="both"/>
      </w:pPr>
      <w:r>
        <w:t xml:space="preserve">19 марта 2026 года                                    </w:t>
      </w:r>
      <w:r>
        <w:t xml:space="preserve">                       </w:t>
      </w:r>
      <w:r>
        <w:t>Республика Крым, Черноморский район,</w:t>
      </w:r>
    </w:p>
    <w:p w:rsidR="00A77B3E" w:rsidP="00F62ADD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F62ADD">
      <w:pPr>
        <w:ind w:firstLine="709"/>
        <w:jc w:val="both"/>
      </w:pPr>
    </w:p>
    <w:p w:rsidR="00A77B3E" w:rsidP="00F62AD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</w:t>
      </w:r>
      <w:r>
        <w:t>ых ст.51 Конституции РФ, ст.ст.24.2, 24.3, 24.4, 25.1, 29.7 КоАП РФ, рассмотрев дело об административном правонарушении, предусмотренном ст.6.1.1 КоАП РФ, в отношении Николаева Николая Владимировича, ПАСПОРТНЫЕ ДАННЫЕ, гражданина Российской Федерации, ПАСП</w:t>
      </w:r>
      <w:r>
        <w:t>ОРТНЫЕ ДАННЫЕ, работающего НАИМЕНОВАНИЕ ОРГАНИЗАЦИИ</w:t>
      </w:r>
      <w:r>
        <w:t>, зарегистрированного и проживающего</w:t>
      </w:r>
      <w:r>
        <w:t xml:space="preserve"> по адресу: АДРЕС,</w:t>
      </w:r>
    </w:p>
    <w:p w:rsidR="00A77B3E" w:rsidP="00F62ADD">
      <w:pPr>
        <w:ind w:firstLine="709"/>
        <w:jc w:val="both"/>
      </w:pPr>
      <w:r>
        <w:t xml:space="preserve">                                                 </w:t>
      </w:r>
      <w:r>
        <w:t>У С Т А Н О В И Л:</w:t>
      </w:r>
    </w:p>
    <w:p w:rsidR="00F62ADD" w:rsidP="00F62ADD">
      <w:pPr>
        <w:ind w:firstLine="709"/>
        <w:jc w:val="both"/>
      </w:pPr>
    </w:p>
    <w:p w:rsidR="00A77B3E" w:rsidP="00F62ADD">
      <w:pPr>
        <w:ind w:firstLine="709"/>
        <w:jc w:val="both"/>
      </w:pPr>
      <w:r>
        <w:t xml:space="preserve">ДАТА в ВРЕМЯ часов, Николаев Н.В., находясь по адресу: </w:t>
      </w:r>
      <w:r>
        <w:t xml:space="preserve">АДРЕС, в ходе возникшего конфликта </w:t>
      </w:r>
      <w:r>
        <w:t>оттолкнул ФИО, в результате чего она ударилась затылочной частью головы, после чего схватил руками за шею и удерживал,  причинил последней физическую боль и телесные повреждения, которые согласно заключению эксперта № НОМЕР</w:t>
      </w:r>
      <w:r>
        <w:t xml:space="preserve"> от ДАТА, расцениваются как поврежде</w:t>
      </w:r>
      <w:r>
        <w:t>ния, не причинившие вред здоровью человека, что не повлекло последствий, указанных в ст.115 УК РФ и не содержит признаки уголовно</w:t>
      </w:r>
      <w:r>
        <w:t xml:space="preserve"> наказуемого деяния, т.е. своими действиями совершил административное правонарушение, ответственность за которое предусмотрена </w:t>
      </w:r>
      <w:r>
        <w:t>ст.6.1.1 КоАП РФ.</w:t>
      </w:r>
    </w:p>
    <w:p w:rsidR="00A77B3E" w:rsidP="00F62ADD">
      <w:pPr>
        <w:ind w:firstLine="709"/>
        <w:jc w:val="both"/>
      </w:pPr>
      <w:r>
        <w:t xml:space="preserve">В ходе рассмотрения дела лицо, в отношении которого ведется производство по делу об административном правонарушении – Николаев Н.В. вину признал частично, пояснил, что вечером ДАТА у него с супругой – ФИО произошел словестный конфликт по </w:t>
      </w:r>
      <w:r>
        <w:t>поводу материального обеспечения совместных детей, так как его супруга просила оплатить несогласованные с ним расходы на детей. Его доход в месяц составляет СУММА, кроме того, ему приходится дополнительно содержать больную престарелую мать, в связи с чем д</w:t>
      </w:r>
      <w:r>
        <w:t>енежных средств не хватает. После того, как он отказал супруге в ее просьбе, она накинулась на него. Чтобы избежать дальнейшего продолжения конфликта, он,  с помощью профессионального приема удерживая со спины, посадил ее на кровать, в чем раскаивается.</w:t>
      </w:r>
    </w:p>
    <w:p w:rsidR="00A77B3E" w:rsidP="00F62ADD">
      <w:pPr>
        <w:ind w:firstLine="709"/>
        <w:jc w:val="both"/>
      </w:pPr>
      <w:r>
        <w:t>По</w:t>
      </w:r>
      <w:r>
        <w:t>терпевшая ФИО при рассмотрении дела подтвердила факт причинения ей физической боли и телесных повреждений Николаевым Н.В.</w:t>
      </w:r>
    </w:p>
    <w:p w:rsidR="00A77B3E" w:rsidP="00F62ADD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потерпевшей, изучив мат</w:t>
      </w:r>
      <w:r>
        <w:t>ериалы дела об административном правонарушении, мировой судья приходит к следующему.</w:t>
      </w:r>
    </w:p>
    <w:p w:rsidR="00A77B3E" w:rsidP="00F62ADD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насильственных действий, причинивших физическую боль, но не повлекших последствий</w:t>
      </w:r>
      <w:r>
        <w:t>, указанных в ст. 115 УК РФ, если эти действия не содержат уголовно наказуемого деяния, - в виде наложения административного штрафа в размере от пяти тысяч до тридцати тысяч рублей, либо административный арест на срок от десяти до пятнадцати суток, либо об</w:t>
      </w:r>
      <w:r>
        <w:t>язательные работы на срок от шестидесяти до ста двадцати часов.</w:t>
      </w:r>
    </w:p>
    <w:p w:rsidR="00A77B3E" w:rsidP="00F62ADD">
      <w:pPr>
        <w:ind w:firstLine="709"/>
        <w:jc w:val="both"/>
      </w:pPr>
      <w:r>
        <w:t>Объектом административного правонарушения, предусмотренного статьей 6.1.1 КоАП РФ, является право человека на физическую (телесную) неприкосновенность, безопасность его здоровья.</w:t>
      </w:r>
    </w:p>
    <w:p w:rsidR="00A77B3E" w:rsidP="00F62ADD">
      <w:pPr>
        <w:ind w:firstLine="709"/>
        <w:jc w:val="both"/>
      </w:pPr>
      <w:r>
        <w:t>Диспозиция пр</w:t>
      </w:r>
      <w:r>
        <w:t xml:space="preserve">иведенной нормы закона предполагает наличие двух условий, а именно: нанесение побоев или совершение иных насильственных действий и причинение физической боли. </w:t>
      </w:r>
    </w:p>
    <w:p w:rsidR="00A77B3E" w:rsidP="00F62ADD">
      <w:pPr>
        <w:ind w:firstLine="709"/>
        <w:jc w:val="both"/>
      </w:pPr>
      <w:r>
        <w:t>Субъективная сторона состава административного правонарушения, предусмотренного ст. 6.1.1 КоАП Р</w:t>
      </w:r>
      <w:r>
        <w:t>Ф, характеризуется умышленной формой вины, 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</w:t>
      </w:r>
      <w:r>
        <w:t>вшим физической боли и желает их наступления либо относится к ним безразлично (ч. 1 ст. 2.2 КоАП РФ).</w:t>
      </w:r>
    </w:p>
    <w:p w:rsidR="00A77B3E" w:rsidP="00F62ADD">
      <w:pPr>
        <w:ind w:firstLine="709"/>
        <w:jc w:val="both"/>
      </w:pPr>
      <w:r>
        <w:t>Побои - это действия, характеризующиеся многократным (два и более раза) нанесением ударов потерпевшему, которые сами по себе не составляют особого вида по</w:t>
      </w:r>
      <w:r>
        <w:t>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</w:t>
      </w:r>
      <w:r>
        <w:t>ем побои могут и не оставить после себя никаких объективно выявляемых повреждений.</w:t>
      </w:r>
    </w:p>
    <w:p w:rsidR="00A77B3E" w:rsidP="00F62ADD">
      <w:pPr>
        <w:ind w:firstLine="709"/>
        <w:jc w:val="both"/>
      </w:pPr>
      <w:r>
        <w:t>При квалификации действий по указанной статье следует учитывать, что однократное нанесение удара не может расцениваться как побои, однако образует совершение иных насильстве</w:t>
      </w:r>
      <w:r>
        <w:t>нных действий, вследствие которых причиняется физическая боль потерпевшему, что образует объективную сторону деяния, предусмотренного ст. 6.1.1 КоАП РФ. Иные насильственные действия, причинившие физическую боль, могут также выражаться в щипании, сечении, в</w:t>
      </w:r>
      <w:r>
        <w:t>ыкручивании рук, термическом воздействии, нанесении повреждений тупыми и острыми предметами и т.п.</w:t>
      </w:r>
    </w:p>
    <w:p w:rsidR="00A77B3E" w:rsidP="00F62ADD">
      <w:pPr>
        <w:ind w:firstLine="709"/>
        <w:jc w:val="both"/>
      </w:pPr>
      <w:r>
        <w:t>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F62ADD">
      <w:pPr>
        <w:ind w:firstLine="709"/>
        <w:jc w:val="both"/>
      </w:pPr>
      <w:r>
        <w:t>В соо</w:t>
      </w:r>
      <w:r>
        <w:t>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</w:t>
      </w:r>
      <w:r>
        <w:t>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</w:t>
      </w:r>
      <w:r>
        <w:t>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</w:t>
      </w:r>
      <w:r>
        <w:t>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F62ADD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</w:t>
      </w:r>
      <w:r>
        <w:t xml:space="preserve">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F62ADD">
      <w:pPr>
        <w:ind w:firstLine="709"/>
        <w:jc w:val="both"/>
      </w:pPr>
      <w:r>
        <w:t>Вина Николаева Н.В. подтверждается представленными по дел</w:t>
      </w:r>
      <w:r>
        <w:t xml:space="preserve">у доказательствами:  </w:t>
      </w:r>
    </w:p>
    <w:p w:rsidR="00A77B3E" w:rsidP="00F62ADD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и обстоятельства правонарушения. Как следует из протокола, права, предусмотренные ст.25.1 КоАП РФ, ст.51 Конституции РФ Николаеву </w:t>
      </w:r>
      <w:r>
        <w:t>Н.В.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F62ADD">
      <w:pPr>
        <w:ind w:firstLine="709"/>
        <w:jc w:val="both"/>
      </w:pPr>
      <w:r>
        <w:t>- копией определения 8203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</w:t>
      </w:r>
      <w:r>
        <w:t>ледования (л.д.2);</w:t>
      </w:r>
    </w:p>
    <w:p w:rsidR="00A77B3E" w:rsidP="00F62ADD">
      <w:pPr>
        <w:ind w:firstLine="709"/>
        <w:jc w:val="both"/>
      </w:pPr>
      <w:r>
        <w:t>- протоколом принятия устного заявления ФИО от ДАТА (л.д.4);</w:t>
      </w:r>
    </w:p>
    <w:p w:rsidR="00A77B3E" w:rsidP="00F62ADD">
      <w:pPr>
        <w:ind w:firstLine="709"/>
        <w:jc w:val="both"/>
      </w:pPr>
      <w:r>
        <w:t>- письменным объяснением потерпевшей ФИО от ДАТА  (л.д.5);</w:t>
      </w:r>
    </w:p>
    <w:p w:rsidR="00A77B3E" w:rsidP="00F62ADD">
      <w:pPr>
        <w:ind w:firstLine="709"/>
        <w:jc w:val="both"/>
      </w:pPr>
      <w:r>
        <w:t>- постановлением о назначении судебно-медицинской экспертизы (освидетельствования) от ДАТА (л.д.6);</w:t>
      </w:r>
    </w:p>
    <w:p w:rsidR="00A77B3E" w:rsidP="00F62ADD">
      <w:pPr>
        <w:ind w:firstLine="709"/>
        <w:jc w:val="both"/>
      </w:pPr>
      <w:r>
        <w:t>- письменным объя</w:t>
      </w:r>
      <w:r>
        <w:t>снением Николаева Н.В. от ДАТА (л.д.9);</w:t>
      </w:r>
    </w:p>
    <w:p w:rsidR="00A77B3E" w:rsidP="00F62ADD">
      <w:pPr>
        <w:ind w:firstLine="709"/>
        <w:jc w:val="both"/>
      </w:pPr>
      <w:r>
        <w:t>- заключением эксперта № НОМЕР</w:t>
      </w:r>
      <w:r>
        <w:t xml:space="preserve"> от ДАТА, согласно которому у ФИО обнаружены повреждения  - ссадины на лице, шее, кровоподтеки на плечах, грудной клетке; повреждения </w:t>
      </w:r>
      <w:r>
        <w:t xml:space="preserve">образовались от неоднократных травматических </w:t>
      </w:r>
      <w:r>
        <w:t>воздействий тупых твердых предметов с ограниченной травмирующей поверхностью;</w:t>
      </w:r>
      <w:r>
        <w:t xml:space="preserve"> кровоподтёк на правом плече мог возникнуть от давления пальцем руки, ссадина на шее причинена тупым предметом с удлиненной ограниченной травмирующей поверхностью, которым могла б</w:t>
      </w:r>
      <w:r>
        <w:t xml:space="preserve">ыть металлическая цепочка, имеющаяся на шее потерпевшей или тугая складка одежды, при сдавлении ею шеи; время причинения повреждений не противоречит указанному в постановлении и заявляемому свидетельствуемой – ДАТА; данные повреждения не повлекли за собой </w:t>
      </w:r>
      <w:r>
        <w:t>кратковременного расстройства здоровья или незначительной стойкой утраты общей трудоспособности, расцениваются как повреждения, не причинившие вред здоровью человека (л.д.12-13).</w:t>
      </w:r>
    </w:p>
    <w:p w:rsidR="00A77B3E" w:rsidP="00F62ADD">
      <w:pPr>
        <w:ind w:firstLine="709"/>
        <w:jc w:val="both"/>
      </w:pPr>
      <w:r>
        <w:t>- справкой на лицо по учетам СООП (л.д.16).</w:t>
      </w:r>
    </w:p>
    <w:p w:rsidR="00A77B3E" w:rsidP="00F62ADD">
      <w:pPr>
        <w:ind w:firstLine="709"/>
        <w:jc w:val="both"/>
      </w:pPr>
      <w:r>
        <w:t>Оснований ставить под сомнение до</w:t>
      </w:r>
      <w:r>
        <w:t>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F62ADD">
      <w:pPr>
        <w:ind w:firstLine="709"/>
        <w:jc w:val="both"/>
      </w:pPr>
      <w:r>
        <w:t>Оценивая исследованные доказательства с точки зрения относимости, допу</w:t>
      </w:r>
      <w:r>
        <w:t>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вина Николаева Н.В. в совершении административного правонарушения нашла свое подтверждение в хо</w:t>
      </w:r>
      <w:r>
        <w:t>де рассмотрения дела.</w:t>
      </w:r>
    </w:p>
    <w:p w:rsidR="00A77B3E" w:rsidP="00F62ADD">
      <w:pPr>
        <w:ind w:firstLine="709"/>
        <w:jc w:val="both"/>
      </w:pPr>
      <w:r>
        <w:t xml:space="preserve">Действия Николаева Н.В. мировой судья квалифицирует по ст. 6.1.1 Кодекса Российской Федерации об административных правонарушениях, как совершение иных насильственных действий, причинивших физическую боль, но не повлекших последствий, </w:t>
      </w:r>
      <w:r>
        <w:t>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F62ADD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</w:t>
      </w:r>
      <w:r>
        <w:t>шении которого ведется производство по делу об административном правонарушении, также не установлено.</w:t>
      </w:r>
    </w:p>
    <w:p w:rsidR="00A77B3E" w:rsidP="00F62ADD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</w:t>
      </w:r>
      <w:r>
        <w:t>не истек.</w:t>
      </w:r>
    </w:p>
    <w:p w:rsidR="00A77B3E" w:rsidP="00F62ADD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F62ADD">
      <w:pPr>
        <w:ind w:firstLine="709"/>
        <w:jc w:val="both"/>
      </w:pPr>
      <w:r>
        <w:t>Смягчающих и отягчающих административную ответственность обстоятельств, в соответствии со ст. 4.3 Кодекса</w:t>
      </w:r>
      <w:r>
        <w:t xml:space="preserve"> Российской Федерации об административных правонарушениях, суд в действиях Николаева Н.В. не усматривает.   </w:t>
      </w:r>
    </w:p>
    <w:p w:rsidR="00A77B3E" w:rsidP="00F62ADD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отсутствие смягча</w:t>
      </w:r>
      <w:r>
        <w:t>ющих и отягчающих административную ответственность обстоятельств, а также данные о личности лица, в отношении которого ведется производство по настоящему делу.</w:t>
      </w:r>
    </w:p>
    <w:p w:rsidR="00A77B3E" w:rsidP="00F62ADD">
      <w:pPr>
        <w:ind w:firstLine="709"/>
        <w:jc w:val="both"/>
      </w:pPr>
      <w:r>
        <w:t xml:space="preserve">Учитывая изложенное, исходя из общих принципов назначения наказания, предусмотренных ст.ст.3.1, </w:t>
      </w:r>
      <w:r>
        <w:t>4.1 КоАП РФ, считаю необходимым назначить Николаеву Н.В. административное наказание в виде обязательных работ, поскольку этот вид административного наказания, по мнению суда, будет способствовать предупреждению совершения им новых правонарушений.</w:t>
      </w:r>
    </w:p>
    <w:p w:rsidR="00A77B3E" w:rsidP="00F62ADD">
      <w:pPr>
        <w:ind w:firstLine="709"/>
        <w:jc w:val="both"/>
      </w:pPr>
      <w:r>
        <w:t>Оснований</w:t>
      </w:r>
      <w:r>
        <w:t>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</w:p>
    <w:p w:rsidR="00A77B3E" w:rsidP="00F62ADD">
      <w:pPr>
        <w:ind w:firstLine="709"/>
        <w:jc w:val="both"/>
      </w:pPr>
      <w:r>
        <w:t>На основании ст.6.1.1 Кодекса Российской Федерации об административных пр</w:t>
      </w:r>
      <w:r>
        <w:t xml:space="preserve">авонарушениях, и руководствуясь ст.ст.23.1, 29.9-29.11 КоАП РФ, мировой судья, -                           </w:t>
      </w:r>
    </w:p>
    <w:p w:rsidR="00A77B3E" w:rsidP="00F62ADD">
      <w:pPr>
        <w:ind w:firstLine="709"/>
        <w:jc w:val="both"/>
      </w:pPr>
      <w:r>
        <w:t xml:space="preserve">                                     </w:t>
      </w:r>
    </w:p>
    <w:p w:rsidR="00A77B3E" w:rsidP="00F62ADD">
      <w:pPr>
        <w:ind w:firstLine="709"/>
        <w:jc w:val="both"/>
      </w:pPr>
      <w:r>
        <w:t xml:space="preserve">                                                </w:t>
      </w:r>
      <w:r>
        <w:t>П</w:t>
      </w:r>
      <w:r>
        <w:t xml:space="preserve"> О С Т А Н О В И Л:</w:t>
      </w:r>
    </w:p>
    <w:p w:rsidR="00A77B3E" w:rsidP="00F62ADD">
      <w:pPr>
        <w:ind w:firstLine="709"/>
        <w:jc w:val="both"/>
      </w:pPr>
    </w:p>
    <w:p w:rsidR="00A77B3E" w:rsidP="00F62ADD">
      <w:pPr>
        <w:ind w:firstLine="709"/>
        <w:jc w:val="both"/>
      </w:pPr>
      <w:r>
        <w:t>Николаева Николая Владимировича, ПАСПОРТНЫЕ ДА</w:t>
      </w:r>
      <w:r>
        <w:t xml:space="preserve">ННЫЕ, признать виновным в совершении административного правонарушения, предусмотренного ст.6.1.1 КоАП РФ, и </w:t>
      </w:r>
      <w:r>
        <w:t>назначить ему административное наказание в виде обязательных работ сроком на 60 (шестьдесят) часов.</w:t>
      </w:r>
    </w:p>
    <w:p w:rsidR="00A77B3E" w:rsidP="00F62ADD">
      <w:pPr>
        <w:ind w:firstLine="709"/>
        <w:jc w:val="both"/>
      </w:pPr>
      <w:r>
        <w:t>Разъяснить Николаеву Н.В., что он обязан соблюда</w:t>
      </w:r>
      <w:r>
        <w:t>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</w:t>
      </w:r>
      <w:r>
        <w:t>лнителя об изменении места жительства, а также являться по его вызову.</w:t>
      </w:r>
    </w:p>
    <w:p w:rsidR="00A77B3E" w:rsidP="00F62ADD">
      <w:pPr>
        <w:ind w:firstLine="709"/>
        <w:jc w:val="both"/>
      </w:pPr>
      <w: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</w:t>
      </w:r>
      <w:r>
        <w:t xml:space="preserve">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</w:t>
      </w:r>
      <w:r>
        <w:t>административное наказание в виде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A77B3E" w:rsidP="00F62ADD">
      <w:pPr>
        <w:ind w:firstLine="709"/>
        <w:jc w:val="both"/>
      </w:pPr>
      <w:r>
        <w:t>Согласно ч. 4 ст. 20.25 КоАП РФ укло</w:t>
      </w:r>
      <w:r>
        <w:t>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A77B3E" w:rsidP="00F62ADD">
      <w:pPr>
        <w:ind w:firstLine="709"/>
        <w:jc w:val="both"/>
      </w:pPr>
      <w:r>
        <w:t>Постановление может быть обжаловано в Черноморский районный с</w:t>
      </w:r>
      <w:r>
        <w:t>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F62ADD">
      <w:pPr>
        <w:ind w:firstLine="709"/>
        <w:jc w:val="both"/>
      </w:pPr>
    </w:p>
    <w:p w:rsidR="00A77B3E" w:rsidP="00F62ADD">
      <w:pPr>
        <w:ind w:firstLine="709"/>
        <w:jc w:val="both"/>
      </w:pPr>
    </w:p>
    <w:p w:rsidR="00A77B3E" w:rsidP="00F62ADD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                </w:t>
      </w:r>
      <w:r>
        <w:t>подпись                          О.В</w:t>
      </w:r>
      <w:r>
        <w:t xml:space="preserve">. </w:t>
      </w:r>
      <w:r>
        <w:t>Байбарза</w:t>
      </w:r>
    </w:p>
    <w:p w:rsidR="00A77B3E" w:rsidP="00F62ADD">
      <w:pPr>
        <w:ind w:firstLine="709"/>
        <w:jc w:val="both"/>
      </w:pPr>
    </w:p>
    <w:p w:rsidR="00F62ADD" w:rsidRPr="004C1B7C" w:rsidP="00F62ADD">
      <w:pPr>
        <w:ind w:firstLine="720"/>
        <w:jc w:val="both"/>
      </w:pPr>
      <w:r w:rsidRPr="004C1B7C">
        <w:t>«СОГЛАСОВАНО»</w:t>
      </w:r>
    </w:p>
    <w:p w:rsidR="00F62ADD" w:rsidP="00F62AD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F62ADD" w:rsidP="00F62AD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F62ADD" w:rsidRPr="006D51A8" w:rsidP="00F62ADD">
      <w:pPr>
        <w:ind w:firstLine="720"/>
        <w:jc w:val="both"/>
      </w:pPr>
      <w:r w:rsidRPr="006D51A8">
        <w:t>судебного участка №92</w:t>
      </w:r>
    </w:p>
    <w:p w:rsidR="00F62ADD" w:rsidP="00F62ADD">
      <w:pPr>
        <w:ind w:firstLine="720"/>
        <w:jc w:val="both"/>
      </w:pPr>
      <w:r w:rsidRPr="006D51A8">
        <w:t>Черноморского судебного района</w:t>
      </w:r>
    </w:p>
    <w:p w:rsidR="00F62ADD" w:rsidP="00F62ADD">
      <w:pPr>
        <w:ind w:firstLine="720"/>
        <w:jc w:val="both"/>
      </w:pPr>
      <w:r>
        <w:t>(Черноморский район)</w:t>
      </w:r>
    </w:p>
    <w:p w:rsidR="00F62ADD" w:rsidP="00F62AD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F62AD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DD"/>
    <w:rsid w:val="004C1B7C"/>
    <w:rsid w:val="006D51A8"/>
    <w:rsid w:val="00A77B3E"/>
    <w:rsid w:val="00F62A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62AD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