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D06AD4">
      <w:pPr>
        <w:jc w:val="right"/>
      </w:pPr>
      <w:r>
        <w:t xml:space="preserve">        Дело №5-92-88/2021</w:t>
      </w:r>
    </w:p>
    <w:p w:rsidR="00A77B3E" w:rsidP="00D06AD4">
      <w:pPr>
        <w:jc w:val="right"/>
      </w:pPr>
      <w:r>
        <w:t>УИД: 91МS0092-01-2021-000350-06</w:t>
      </w:r>
    </w:p>
    <w:p w:rsidR="00A77B3E" w:rsidP="00D06AD4">
      <w:pPr>
        <w:jc w:val="both"/>
      </w:pPr>
    </w:p>
    <w:p w:rsidR="00A77B3E" w:rsidP="00D06AD4">
      <w:pPr>
        <w:jc w:val="both"/>
      </w:pPr>
      <w:r>
        <w:t xml:space="preserve">                                                     </w:t>
      </w:r>
      <w:r>
        <w:t>П</w:t>
      </w:r>
      <w:r>
        <w:t xml:space="preserve"> О С Т А Н О В Л Е Н И Е</w:t>
      </w:r>
    </w:p>
    <w:p w:rsidR="00A77B3E" w:rsidP="00D06AD4">
      <w:pPr>
        <w:jc w:val="both"/>
      </w:pPr>
    </w:p>
    <w:p w:rsidR="00A77B3E" w:rsidP="00D06AD4">
      <w:pPr>
        <w:jc w:val="both"/>
      </w:pPr>
      <w:r>
        <w:t xml:space="preserve">30 марта 2021 года                                                                </w:t>
      </w:r>
      <w:r>
        <w:t>пгт</w:t>
      </w:r>
      <w:r>
        <w:t>. Черноморское, Республика Крым</w:t>
      </w:r>
    </w:p>
    <w:p w:rsidR="00A77B3E" w:rsidP="00D06AD4">
      <w:pPr>
        <w:jc w:val="both"/>
      </w:pPr>
    </w:p>
    <w:p w:rsidR="00A77B3E" w:rsidP="00D06AD4">
      <w:pPr>
        <w:ind w:firstLine="720"/>
        <w:jc w:val="both"/>
      </w:pPr>
      <w:r>
        <w:t>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 24.4, 25.1, 29.7 КоАП РФ, рассмотрев в открытом судебном заседании дело об а</w:t>
      </w:r>
      <w:r>
        <w:t xml:space="preserve">дминистративном правонарушении в отношении должностного лица – генерального директора НАИМЕНОВАНИЕ ОРГАНИЗАЦИИ - </w:t>
      </w:r>
      <w:r>
        <w:t>Везиева</w:t>
      </w:r>
      <w:r>
        <w:t xml:space="preserve"> Адама Руслановича, ПАСПОРТНЫЕ ДАННЫЕ, гражданина Российской Федерации, зарегистрированного и проживающего по адресу</w:t>
      </w:r>
      <w:r>
        <w:t xml:space="preserve">: АДРЕС, </w:t>
      </w:r>
    </w:p>
    <w:p w:rsidR="00A77B3E" w:rsidP="00D06AD4">
      <w:pPr>
        <w:ind w:firstLine="720"/>
        <w:jc w:val="both"/>
      </w:pPr>
      <w:r>
        <w:t>о совершен</w:t>
      </w:r>
      <w:r>
        <w:t>ии административного правонарушения, предусмотренного ст.15.5 КоАП РФ,</w:t>
      </w:r>
    </w:p>
    <w:p w:rsidR="00A77B3E" w:rsidP="00D06AD4">
      <w:pPr>
        <w:jc w:val="both"/>
      </w:pPr>
      <w:r>
        <w:t xml:space="preserve">                                                          </w:t>
      </w:r>
      <w:r>
        <w:t>У С Т А Н О В И Л:</w:t>
      </w:r>
    </w:p>
    <w:p w:rsidR="00A77B3E" w:rsidP="00D06AD4">
      <w:pPr>
        <w:jc w:val="both"/>
      </w:pPr>
    </w:p>
    <w:p w:rsidR="00A77B3E" w:rsidP="00D06AD4">
      <w:pPr>
        <w:ind w:firstLine="720"/>
        <w:jc w:val="both"/>
      </w:pPr>
      <w:r>
        <w:t xml:space="preserve">ДАТА, </w:t>
      </w:r>
      <w:r>
        <w:t>Везиев</w:t>
      </w:r>
      <w:r>
        <w:t xml:space="preserve"> А.Р., являясь должностным лицом, а именно генеральным директором НАИМЕНОВАНИЕ ОРГАНИЗАЦИИ (ИНН 9110022772/КПП 9</w:t>
      </w:r>
      <w:r>
        <w:t>1101001)</w:t>
      </w:r>
      <w:r>
        <w:t xml:space="preserve">, юридический адрес: </w:t>
      </w:r>
      <w:r>
        <w:t xml:space="preserve">АДРЕС), нарушил законодательство о налогах и сборах, в части непредставления в установленный срок налоговой декларации по налогу, уплачиваемому в связи с применением упрощенной системы налогообложения за 2019 год, т.е. совершил </w:t>
      </w:r>
      <w:r>
        <w:t>административное правонарушение, предусмотренное ст.15.5 КоАП РФ.</w:t>
      </w:r>
    </w:p>
    <w:p w:rsidR="00A77B3E" w:rsidP="00D06AD4">
      <w:pPr>
        <w:ind w:firstLine="720"/>
        <w:jc w:val="both"/>
      </w:pPr>
      <w:r>
        <w:t>Фактически налоговая декларация по налогу, уплачиваемому в связи с применением упрощенной системы налогообложения за 2019 год НАИМЕНОВАНИЕ ОРГАНИЗАЦИИ представлена с нарушением сроков предст</w:t>
      </w:r>
      <w:r>
        <w:t>авления – ДАТА (рег.</w:t>
      </w:r>
      <w:r>
        <w:t xml:space="preserve"> № НОМЕР</w:t>
      </w:r>
      <w:r>
        <w:t xml:space="preserve">), предельный срок </w:t>
      </w:r>
      <w:r>
        <w:t>представления</w:t>
      </w:r>
      <w:r>
        <w:t xml:space="preserve"> которой до ДАТА (включительно).</w:t>
      </w:r>
    </w:p>
    <w:p w:rsidR="00A77B3E" w:rsidP="00D06AD4">
      <w:pPr>
        <w:ind w:firstLine="720"/>
        <w:jc w:val="both"/>
      </w:pPr>
      <w:r>
        <w:t xml:space="preserve">В судебное заседание должностное лицо, в отношении которого </w:t>
      </w:r>
      <w:r>
        <w:t xml:space="preserve">ведется производство по делу об административном правонарушении  </w:t>
      </w:r>
      <w:r>
        <w:t>Везиев</w:t>
      </w:r>
      <w:r>
        <w:t xml:space="preserve"> А.Р. не явился</w:t>
      </w:r>
      <w:r>
        <w:t>, о дне, вре</w:t>
      </w:r>
      <w:r>
        <w:t>мени и месте рассмотрения дела извещен в установленном законом порядке, о причинах неявки суд не известил, ходатайств об отложении рассмотрения дела в адрес суда не представил.</w:t>
      </w:r>
    </w:p>
    <w:p w:rsidR="00A77B3E" w:rsidP="00D06AD4">
      <w:pPr>
        <w:ind w:firstLine="720"/>
        <w:jc w:val="both"/>
      </w:pPr>
      <w:r>
        <w:t>Согласно разъяснениям, содержащимся в п. 14 Постановления Пленума Верховного Су</w:t>
      </w:r>
      <w:r>
        <w:t>да РФ от 27.12.2007 №52 "О сроках рассмотрения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правонарушениях необходимо иметь в виду, что Кодексом</w:t>
      </w:r>
      <w:r>
        <w:t xml:space="preserve"> Российской Федерации об административных правонарушениях предусмотрена возможность рассмотрения дела в отсутствие лица, в отношении которого ведется производство по</w:t>
      </w:r>
      <w:r>
        <w:t xml:space="preserve"> делу.</w:t>
      </w:r>
    </w:p>
    <w:p w:rsidR="00A77B3E" w:rsidP="00D06AD4">
      <w:pPr>
        <w:ind w:firstLine="720"/>
        <w:jc w:val="both"/>
      </w:pPr>
      <w:r>
        <w:t>Исходя из положений частей 2 и 3 статьи 25.1 Кодекса РФ об административных правонар</w:t>
      </w:r>
      <w:r>
        <w:t>ушениях,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по данному делу присутствие лиц</w:t>
      </w:r>
      <w:r>
        <w:t>а, в отношении которого ведется производство по делу, не является обязательным, и не было признано судом обязательным (часть 3 статьи 25.1 Кодекса РФ об административных правонарушениях); этим лицом не заявлено ходатайство об отложении рассмотрения дела ли</w:t>
      </w:r>
      <w:r>
        <w:t>бо такое ходатайство оставлено без удовлетворения.</w:t>
      </w:r>
    </w:p>
    <w:p w:rsidR="00A77B3E" w:rsidP="00D06AD4">
      <w:pPr>
        <w:ind w:firstLine="720"/>
        <w:jc w:val="both"/>
      </w:pPr>
      <w:r>
        <w:t>Порядок и способы извещения лиц, участвующих в производстве по делу об административном правонарушении, закреплены в ст. 25.15 КоАП РФ, и предусматривают, что их извещение или вызов в суд осуществляются за</w:t>
      </w:r>
      <w:r>
        <w:t>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w:t>
      </w:r>
      <w:r>
        <w:t xml:space="preserve"> его вручение адрес</w:t>
      </w:r>
      <w:r>
        <w:t>ату (часть 1).</w:t>
      </w:r>
    </w:p>
    <w:p w:rsidR="00A77B3E" w:rsidP="00D06AD4">
      <w:pPr>
        <w:ind w:firstLine="720"/>
        <w:jc w:val="both"/>
      </w:pPr>
      <w:r>
        <w:t>В соответствии с п. 6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извещение лиц о месте и времени расс</w:t>
      </w:r>
      <w:r>
        <w:t>мотрения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w:t>
      </w:r>
      <w:r>
        <w:t xml:space="preserve"> т.п., посредством С</w:t>
      </w:r>
      <w:r>
        <w:t>МС-сообщения, в случае согласия лица на уведомление таким способом и при фиксации факта отправки и доставки СМС-извещения адресату). Лицо, в отношении которого ведется производство по делу, считается извещенным о времени и месте рассмотрения дела и в случа</w:t>
      </w:r>
      <w:r>
        <w:t>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w:t>
      </w:r>
      <w:r>
        <w:t>ия почтового отправления с отметкой об истечении срока хранения.</w:t>
      </w:r>
    </w:p>
    <w:p w:rsidR="00A77B3E" w:rsidP="00D06AD4">
      <w:pPr>
        <w:ind w:firstLine="720"/>
        <w:jc w:val="both"/>
      </w:pPr>
      <w:r>
        <w:t xml:space="preserve">О датах рассмотрения дела об административном правонарушении </w:t>
      </w:r>
      <w:r>
        <w:t>Везиев</w:t>
      </w:r>
      <w:r>
        <w:t xml:space="preserve"> А.Р. извещался телефонограммой, а также судебной повесткой, направленной по адресу его регистрации и фактического проживани</w:t>
      </w:r>
      <w:r>
        <w:t>я, зафиксированном в протоколе об административном правонарушении. Согласно отчету об отслеживании почтового отправления с почтовым идентификатором № НОМЕР</w:t>
      </w:r>
      <w:r>
        <w:t xml:space="preserve">, направленная в адрес </w:t>
      </w:r>
      <w:r>
        <w:t>Везиева</w:t>
      </w:r>
      <w:r>
        <w:t xml:space="preserve"> А.Р. судебная корреспонденция получена последним ДАТА.</w:t>
      </w:r>
    </w:p>
    <w:p w:rsidR="00A77B3E" w:rsidP="00D06AD4">
      <w:pPr>
        <w:ind w:firstLine="720"/>
        <w:jc w:val="both"/>
      </w:pPr>
      <w:r>
        <w:t>При та</w:t>
      </w:r>
      <w:r>
        <w:t xml:space="preserve">ких обстоятельствах,  суд признает </w:t>
      </w:r>
      <w:r>
        <w:t>Везиева</w:t>
      </w:r>
      <w:r>
        <w:t xml:space="preserve"> А.Р. надлежаще извещенным о времени и месте рассмотрения дела, и в соответствии с ч.2 ст.25.1 КоАП РФ, полагает возможным рассмотреть дело в его отсутствие, поскольку в данном случае  неявка лица, в отношении кото</w:t>
      </w:r>
      <w:r>
        <w:t>рого ведется производство по делу об административном правонарушении, не препятствует объективному, всестороннему, своевременному и полному рассмотрению дела.</w:t>
      </w:r>
    </w:p>
    <w:p w:rsidR="00A77B3E" w:rsidP="00D06AD4">
      <w:pPr>
        <w:ind w:firstLine="720"/>
        <w:jc w:val="both"/>
      </w:pPr>
      <w:r>
        <w:t xml:space="preserve">Изучив материалы дела, приходит к мнению о правомерности вменения в действия </w:t>
      </w:r>
      <w:r>
        <w:t>Везиева</w:t>
      </w:r>
      <w:r>
        <w:t xml:space="preserve"> А.Р. состава</w:t>
      </w:r>
      <w:r>
        <w:t xml:space="preserve"> административного правонарушения, предусмотренного ст. 15.5 Кодекса РФ об административных правонарушениях, т.е. нарушение установленных законодательством о налогах и сборах сроков представления налоговой декларации (расчета по страховым взносам) в налого</w:t>
      </w:r>
      <w:r>
        <w:t>вый орган по месту учета.</w:t>
      </w:r>
    </w:p>
    <w:p w:rsidR="00A77B3E" w:rsidP="00D06AD4">
      <w:pPr>
        <w:ind w:firstLine="720"/>
        <w:jc w:val="both"/>
      </w:pPr>
      <w: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w:t>
      </w:r>
      <w:r>
        <w:t>ации об административных правонарушениях установлена административная ответственность.</w:t>
      </w:r>
    </w:p>
    <w:p w:rsidR="00A77B3E" w:rsidP="00D06AD4">
      <w:pPr>
        <w:ind w:firstLine="720"/>
        <w:jc w:val="both"/>
      </w:pPr>
      <w:r>
        <w:t>Главой 26 КоАП РФ предусмотрены предмет доказывания, доказательства, оценка доказательств.</w:t>
      </w:r>
    </w:p>
    <w:p w:rsidR="00A77B3E" w:rsidP="00D06AD4">
      <w:pPr>
        <w:ind w:firstLine="720"/>
        <w:jc w:val="both"/>
      </w:pPr>
      <w:r>
        <w:t>В соответствии со ст. 26.11 КоАП РФ судья, члены коллегиального органа, должно</w:t>
      </w:r>
      <w:r>
        <w:t xml:space="preserve">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w:t>
      </w:r>
      <w:r>
        <w:t>доказательства не могут иметь заранее установленную силу.</w:t>
      </w:r>
    </w:p>
    <w:p w:rsidR="00A77B3E" w:rsidP="00D06AD4">
      <w:pPr>
        <w:ind w:firstLine="720"/>
        <w:jc w:val="both"/>
      </w:pPr>
      <w:r>
        <w:t xml:space="preserve">Согласно п.1 ст.80 НК РФ, 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w:t>
      </w:r>
      <w:r>
        <w:t>налогах и сборах.</w:t>
      </w:r>
    </w:p>
    <w:p w:rsidR="00A77B3E" w:rsidP="00D06AD4">
      <w:pPr>
        <w:ind w:firstLine="720"/>
        <w:jc w:val="both"/>
      </w:pPr>
      <w:r>
        <w:t>В соответствии с п.1 ст.346.23 НК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w:t>
      </w:r>
      <w:r>
        <w:t xml:space="preserve">и: организации - не позднее 31 марта года, следующего за истекшим налоговым периодом (за исключением случаев, предусмотренных пунктами 2 и 3 настоящей статьи).    </w:t>
      </w:r>
    </w:p>
    <w:p w:rsidR="00A77B3E" w:rsidP="00D06AD4">
      <w:pPr>
        <w:jc w:val="both"/>
      </w:pPr>
      <w:r>
        <w:t xml:space="preserve">  </w:t>
      </w:r>
      <w:r>
        <w:tab/>
      </w:r>
      <w:r>
        <w:t>Согласно п.1 ст.346.19 НК РФ налоговым периодом признается календарный год.</w:t>
      </w:r>
    </w:p>
    <w:p w:rsidR="00A77B3E" w:rsidP="00D06AD4">
      <w:pPr>
        <w:jc w:val="both"/>
      </w:pPr>
      <w:r>
        <w:tab/>
        <w:t>В силу ст. 2.</w:t>
      </w:r>
      <w:r>
        <w:t>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w:t>
      </w:r>
      <w:r>
        <w:t>занностей.</w:t>
      </w:r>
    </w:p>
    <w:p w:rsidR="00A77B3E" w:rsidP="00D06AD4">
      <w:pPr>
        <w:ind w:firstLine="720"/>
        <w:jc w:val="both"/>
      </w:pPr>
      <w:r>
        <w:t xml:space="preserve">Факт совершения </w:t>
      </w:r>
      <w:r>
        <w:t>Везиевым</w:t>
      </w:r>
      <w:r>
        <w:t xml:space="preserve"> А.Р. административного правонарушения подтверждается:</w:t>
      </w:r>
    </w:p>
    <w:p w:rsidR="00A77B3E" w:rsidP="00D06AD4">
      <w:pPr>
        <w:ind w:firstLine="720"/>
        <w:jc w:val="both"/>
      </w:pPr>
      <w:r>
        <w:t>- протоколом об административном правонарушении №НОМЕР</w:t>
      </w:r>
      <w:r>
        <w:t xml:space="preserve"> </w:t>
      </w:r>
      <w:r>
        <w:t>от</w:t>
      </w:r>
      <w:r>
        <w:t xml:space="preserve"> ДАТА (л.д.1-2);</w:t>
      </w:r>
    </w:p>
    <w:p w:rsidR="00A77B3E" w:rsidP="00D06AD4">
      <w:pPr>
        <w:ind w:firstLine="720"/>
        <w:jc w:val="both"/>
      </w:pPr>
      <w:r>
        <w:t>- выпиской из Единого государственного реестра юридических лиц (л.д.3-5);</w:t>
      </w:r>
    </w:p>
    <w:p w:rsidR="00A77B3E" w:rsidP="00D06AD4">
      <w:pPr>
        <w:ind w:firstLine="720"/>
        <w:jc w:val="both"/>
      </w:pPr>
      <w:r>
        <w:t>- копией</w:t>
      </w:r>
      <w:r>
        <w:t xml:space="preserve"> квитанции о приеме налоговой декларации (расчета) в электронном виде (л.д.6).</w:t>
      </w:r>
    </w:p>
    <w:p w:rsidR="00A77B3E" w:rsidP="00D06AD4">
      <w:pPr>
        <w:ind w:firstLine="720"/>
        <w:jc w:val="both"/>
      </w:pPr>
      <w:r>
        <w:t>Достоверность указанных выше доказательств не вызывает у суда сомнений, поскольку они не противоречивы и согласуются между собой. Материал об административном правонарушении сос</w:t>
      </w:r>
      <w:r>
        <w:t xml:space="preserve">тавлен в соответствии с требованиями Кодекса РФ об административных правонарушениях, права </w:t>
      </w:r>
      <w:r>
        <w:t>Везиева</w:t>
      </w:r>
      <w:r>
        <w:t xml:space="preserve"> А.Р. соблюдены.</w:t>
      </w:r>
    </w:p>
    <w:p w:rsidR="00A77B3E" w:rsidP="00D06AD4">
      <w:pPr>
        <w:ind w:firstLine="720"/>
        <w:jc w:val="both"/>
      </w:pPr>
      <w:r>
        <w:t>Таким образом, анализ собранных по делу доказательств позволяет суду сделать вывод, что вина должностного лица  -  генерального директора НАИ</w:t>
      </w:r>
      <w:r>
        <w:t xml:space="preserve">МЕНОВАНИЕ ОРГАНИЗАЦИИ - </w:t>
      </w:r>
      <w:r>
        <w:t>Везиева</w:t>
      </w:r>
      <w:r>
        <w:t xml:space="preserve"> А.Р. в совершении административного правонарушения, предусмотренного ст.15.5 Кодекса Российской Федерации об административных правонарушениях, доказана. </w:t>
      </w:r>
    </w:p>
    <w:p w:rsidR="00A77B3E" w:rsidP="00D06AD4">
      <w:pPr>
        <w:ind w:firstLine="720"/>
        <w:jc w:val="both"/>
      </w:pPr>
      <w:r>
        <w:t xml:space="preserve">При назначении наказания в соответствии со </w:t>
      </w:r>
      <w:r>
        <w:t>ст.ст</w:t>
      </w:r>
      <w:r>
        <w:t>. 4.1-4.3 Кодекса Росс</w:t>
      </w:r>
      <w:r>
        <w:t>ийской Федерации об административных правонарушениях, суд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w:t>
      </w:r>
      <w:r>
        <w:t>чающие административную ответственность.</w:t>
      </w:r>
    </w:p>
    <w:p w:rsidR="00A77B3E" w:rsidP="00D06AD4">
      <w:pPr>
        <w:ind w:firstLine="720"/>
        <w:jc w:val="both"/>
      </w:pPr>
      <w:r>
        <w:t xml:space="preserve">Обстоятельств, смягчающих и отягчающих административную ответственность </w:t>
      </w:r>
      <w:r>
        <w:t>Везиева</w:t>
      </w:r>
      <w:r>
        <w:t xml:space="preserve"> А.Р., а также исключающих производство по делу, судом не установлено. </w:t>
      </w:r>
    </w:p>
    <w:p w:rsidR="00A77B3E" w:rsidP="00D06AD4">
      <w:pPr>
        <w:ind w:firstLine="720"/>
        <w:jc w:val="both"/>
      </w:pPr>
      <w:r>
        <w:t xml:space="preserve">За совершенное </w:t>
      </w:r>
      <w:r>
        <w:t>Везиевым</w:t>
      </w:r>
      <w:r>
        <w:t xml:space="preserve"> А.Р. административное правонарушение пре</w:t>
      </w:r>
      <w:r>
        <w:t>дусмотрена ответственность по ст.15.5 КоАП РФ, согласно которой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предусмотрена ответст</w:t>
      </w:r>
      <w:r>
        <w:t xml:space="preserve">венность в виде предупреждения или наложения административного штрафа на должностных лиц в размере от трехсот до пятисот рублей. </w:t>
      </w:r>
    </w:p>
    <w:p w:rsidR="00A77B3E" w:rsidP="00D06AD4">
      <w:pPr>
        <w:ind w:firstLine="720"/>
        <w:jc w:val="both"/>
      </w:pPr>
      <w:r>
        <w:t xml:space="preserve">С учетом изложенного, суд считает возможным назначить </w:t>
      </w:r>
      <w:r>
        <w:t>Везиеву</w:t>
      </w:r>
      <w:r>
        <w:t xml:space="preserve"> А.Р. наказание в пределах санкции статьи, в виде административно</w:t>
      </w:r>
      <w:r>
        <w:t>го штрафа в минимальном размере.</w:t>
      </w:r>
    </w:p>
    <w:p w:rsidR="00A77B3E" w:rsidP="00D06AD4">
      <w:pPr>
        <w:ind w:firstLine="720"/>
        <w:jc w:val="both"/>
      </w:pPr>
      <w:r>
        <w:t>На основании ст.15.5 Кодекса Российской Федерации об административных правонарушениях, и руководствуясь ст.ст.23.1, 29.9-29.11 КРФ о АП, мировой судья,</w:t>
      </w:r>
    </w:p>
    <w:p w:rsidR="00A77B3E" w:rsidP="00D06AD4">
      <w:pPr>
        <w:jc w:val="both"/>
      </w:pPr>
    </w:p>
    <w:p w:rsidR="00A77B3E" w:rsidP="00D06AD4">
      <w:pPr>
        <w:jc w:val="both"/>
      </w:pPr>
      <w:r>
        <w:t xml:space="preserve">                                                            </w:t>
      </w:r>
      <w:r>
        <w:t>ПОСТАНОВИЛ:</w:t>
      </w:r>
    </w:p>
    <w:p w:rsidR="00A77B3E" w:rsidP="00D06AD4">
      <w:pPr>
        <w:jc w:val="both"/>
      </w:pPr>
    </w:p>
    <w:p w:rsidR="00A77B3E" w:rsidP="00D06AD4">
      <w:pPr>
        <w:ind w:firstLine="720"/>
        <w:jc w:val="both"/>
      </w:pPr>
      <w:r>
        <w:t>Должностно</w:t>
      </w:r>
      <w:r>
        <w:t xml:space="preserve">е лицо  -   генерального директора НАИМЕНОВАНИЕ ОРГАНИЗАЦИИ - </w:t>
      </w:r>
      <w:r>
        <w:t>Везиева</w:t>
      </w:r>
      <w:r>
        <w:t xml:space="preserve"> Адама Руслановича, ПАСПОРТНЫЕ ДАННЫЕ, гражданина Российской Федерации, признать виновным в совершении административного правонарушения, предусмотренного ст.15.5 КоАП РФ и подвергнуть адм</w:t>
      </w:r>
      <w:r>
        <w:t>инистративному наказанию в виде административного штрафа в доход государства в размере 300 (триста) рублей.</w:t>
      </w:r>
    </w:p>
    <w:p w:rsidR="00A77B3E" w:rsidP="00D06AD4">
      <w:pPr>
        <w:ind w:firstLine="720"/>
        <w:jc w:val="both"/>
      </w:pPr>
      <w:r>
        <w:t xml:space="preserve">Реквизиты для уплаты штрафа: юридический адрес: </w:t>
      </w:r>
      <w:r>
        <w:t xml:space="preserve">Россия, Республика Крым, 295000, </w:t>
      </w:r>
      <w:r>
        <w:t>г. Симферополь, ул. Набережная им.60-летия СССР, 28; почтовый адрес</w:t>
      </w:r>
      <w:r>
        <w:t>:</w:t>
      </w:r>
      <w:r>
        <w:t xml:space="preserve">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w:t>
      </w:r>
      <w:r>
        <w:t xml:space="preserve">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w:t>
      </w:r>
      <w:r>
        <w:t>Сводного реестра</w:t>
      </w:r>
      <w:r>
        <w:t xml:space="preserve"> 35220323; КБК 828 1 16 01153 01 0005 140; ОКТМО 35656000; постановление №5-92-88/2021.</w:t>
      </w:r>
    </w:p>
    <w:p w:rsidR="00A77B3E" w:rsidP="00D06AD4">
      <w:pPr>
        <w:ind w:firstLine="720"/>
        <w:jc w:val="both"/>
      </w:pPr>
      <w:r>
        <w:t xml:space="preserve">Разъяснить </w:t>
      </w:r>
      <w:r>
        <w:t>Везиеву</w:t>
      </w:r>
      <w:r>
        <w:t xml:space="preserve"> А.Р., что в соответствии со ст. 32.2 КоАП РФ, административный штраф должен быть уплачен лицом, привлеченным к административной ответственности, не п</w:t>
      </w:r>
      <w:r>
        <w:t>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D06AD4">
      <w:pPr>
        <w:ind w:firstLine="720"/>
        <w:jc w:val="both"/>
      </w:pPr>
      <w:r>
        <w:t>Документ, свидетельствующий об уплате ад</w:t>
      </w:r>
      <w:r>
        <w:t xml:space="preserve">министративного штрафа, лицо, привлеченное к административной ответственности, направляет судье, вынесшему постановление. </w:t>
      </w:r>
    </w:p>
    <w:p w:rsidR="00A77B3E" w:rsidP="00D06AD4">
      <w:pPr>
        <w:ind w:firstLine="720"/>
        <w:jc w:val="both"/>
      </w:pPr>
      <w:r>
        <w:t xml:space="preserve">Неуплата административного штрафа в срок, предусмотренный настоящим Кодексом, влечет наложение административного штрафа в двукратном </w:t>
      </w:r>
      <w:r>
        <w:t>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D06AD4">
      <w:pPr>
        <w:ind w:firstLine="720"/>
        <w:jc w:val="both"/>
      </w:pPr>
      <w:r>
        <w:t>Постановление может быть обжаловано</w:t>
      </w:r>
      <w:r>
        <w:t xml:space="preserve">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D06AD4">
      <w:pPr>
        <w:jc w:val="both"/>
      </w:pPr>
    </w:p>
    <w:p w:rsidR="00A77B3E" w:rsidP="00D06AD4">
      <w:pPr>
        <w:jc w:val="both"/>
      </w:pPr>
    </w:p>
    <w:p w:rsidR="00A77B3E" w:rsidP="00D06AD4">
      <w:pPr>
        <w:ind w:firstLine="720"/>
        <w:jc w:val="both"/>
      </w:pPr>
      <w:r>
        <w:t xml:space="preserve">Мировой судья </w:t>
      </w:r>
      <w:r>
        <w:tab/>
      </w:r>
      <w:r>
        <w:tab/>
      </w:r>
      <w:r>
        <w:tab/>
        <w:t>подпись                           О.В. Байбарза</w:t>
      </w:r>
    </w:p>
    <w:p w:rsidR="00A77B3E" w:rsidP="00D06AD4">
      <w:pPr>
        <w:jc w:val="both"/>
      </w:pPr>
    </w:p>
    <w:p w:rsidR="00A77B3E" w:rsidP="00D06AD4">
      <w:pPr>
        <w:jc w:val="both"/>
      </w:pPr>
    </w:p>
    <w:p w:rsidR="00D06AD4" w:rsidRPr="006D51A8" w:rsidP="00D06AD4">
      <w:pPr>
        <w:ind w:firstLine="720"/>
        <w:jc w:val="both"/>
      </w:pPr>
      <w:r w:rsidRPr="006D51A8">
        <w:t>«СОГЛАСОВАНО»</w:t>
      </w:r>
    </w:p>
    <w:p w:rsidR="00D06AD4" w:rsidRPr="006D51A8" w:rsidP="00D06AD4">
      <w:pPr>
        <w:ind w:firstLine="720"/>
        <w:jc w:val="both"/>
      </w:pPr>
    </w:p>
    <w:p w:rsidR="00D06AD4" w:rsidRPr="006D51A8" w:rsidP="00D06AD4">
      <w:pPr>
        <w:ind w:firstLine="720"/>
        <w:jc w:val="both"/>
      </w:pPr>
      <w:r w:rsidRPr="006D51A8">
        <w:t>Мировой судья</w:t>
      </w:r>
    </w:p>
    <w:p w:rsidR="00D06AD4" w:rsidRPr="006D51A8" w:rsidP="00D06AD4">
      <w:pPr>
        <w:ind w:firstLine="720"/>
        <w:jc w:val="both"/>
      </w:pPr>
      <w:r w:rsidRPr="006D51A8">
        <w:t>судебного участка №92</w:t>
      </w:r>
    </w:p>
    <w:p w:rsidR="00D06AD4" w:rsidRPr="006D51A8" w:rsidP="00D06AD4">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A77B3E" w:rsidP="00D06AD4">
      <w:pPr>
        <w:jc w:val="both"/>
      </w:pPr>
    </w:p>
    <w:p w:rsidR="00A77B3E" w:rsidP="00D06AD4">
      <w:pPr>
        <w:jc w:val="both"/>
      </w:pPr>
    </w:p>
    <w:p w:rsidR="00A77B3E" w:rsidP="00D06AD4">
      <w:pPr>
        <w:jc w:val="both"/>
      </w:pPr>
    </w:p>
    <w:p w:rsidR="00A77B3E" w:rsidP="00D06AD4">
      <w:pPr>
        <w:jc w:val="both"/>
      </w:pPr>
    </w:p>
    <w:p w:rsidR="00A77B3E" w:rsidP="00D06AD4">
      <w:pPr>
        <w:jc w:val="both"/>
      </w:pPr>
    </w:p>
    <w:p w:rsidR="00A77B3E" w:rsidP="00D06AD4">
      <w:pPr>
        <w:jc w:val="both"/>
      </w:pPr>
    </w:p>
    <w:p w:rsidR="00A77B3E" w:rsidP="00D06AD4">
      <w:pPr>
        <w:jc w:val="both"/>
      </w:pPr>
    </w:p>
    <w:p w:rsidR="00A77B3E" w:rsidP="00D06AD4">
      <w:pPr>
        <w:jc w:val="both"/>
      </w:pPr>
    </w:p>
    <w:sectPr w:rsidSect="00D06AD4">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AD4"/>
    <w:rsid w:val="006D51A8"/>
    <w:rsid w:val="00A77B3E"/>
    <w:rsid w:val="00D06A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