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FD0A64">
      <w:pPr>
        <w:jc w:val="right"/>
      </w:pPr>
      <w:r>
        <w:t xml:space="preserve">                  Дело №5-92-99/2018</w:t>
      </w:r>
    </w:p>
    <w:p w:rsidR="00A77B3E"/>
    <w:p w:rsidR="00A77B3E" w:rsidP="00FD0A6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марта 2018 года        </w:t>
      </w:r>
      <w:r>
        <w:t xml:space="preserve">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/>
    <w:p w:rsidR="00A77B3E" w:rsidP="00FD0A6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</w:t>
      </w:r>
      <w:r>
        <w:t xml:space="preserve">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FD0A64">
      <w:pPr>
        <w:jc w:val="center"/>
      </w:pPr>
      <w:r>
        <w:t>У С Т А Н О В И Л:</w:t>
      </w:r>
    </w:p>
    <w:p w:rsidR="00A77B3E"/>
    <w:p w:rsidR="00A77B3E" w:rsidP="00FD0A64">
      <w:pPr>
        <w:ind w:firstLine="720"/>
        <w:jc w:val="both"/>
      </w:pPr>
      <w:r>
        <w:t xml:space="preserve">ДАТА Сазонова Г.Б., являясь должностным лицом, а именно начальником Управления труда и социальной защиты населения администрации Черноморского района Республики Крым, находясь по адресу: АДРЕС, не представила в ГУ – Управление </w:t>
      </w:r>
      <w:r>
        <w:t xml:space="preserve">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>
        <w:t>ного страхования срок – до 16.10.2017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</w:t>
      </w:r>
      <w:r>
        <w:t>ицах по форме СЗВ-М («дополняющая») за сентябрь 2017 года.</w:t>
      </w:r>
      <w:r>
        <w:t xml:space="preserve"> Фактически указанные сведения представлены ДАТА в ВРЕМЯ часов.</w:t>
      </w:r>
    </w:p>
    <w:p w:rsidR="00A77B3E" w:rsidP="00FD0A64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FD0A64">
      <w:pPr>
        <w:ind w:firstLine="720"/>
        <w:jc w:val="both"/>
      </w:pPr>
      <w:r>
        <w:t>Суд, заслушав лицо, привлекаемое к адм</w:t>
      </w:r>
      <w:r>
        <w:t>инистративной ответственности, исследовав материалы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не</w:t>
      </w:r>
      <w: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D0A64">
      <w:pPr>
        <w:jc w:val="both"/>
      </w:pPr>
      <w:r>
        <w:tab/>
        <w:t>В соответств</w:t>
      </w:r>
      <w:r>
        <w:t>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FD0A6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D0A6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</w:t>
      </w:r>
      <w:r>
        <w:t>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</w:t>
      </w:r>
      <w:r>
        <w:t>вленную силу.</w:t>
      </w:r>
    </w:p>
    <w:p w:rsidR="00A77B3E" w:rsidP="00FD0A64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</w:t>
      </w:r>
      <w:r>
        <w:t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 w:rsidP="00FD0A6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</w:t>
      </w:r>
      <w:r>
        <w:t xml:space="preserve">исполнением, либо ненадлежащем исполнением своих служебных обязанностей. </w:t>
      </w:r>
    </w:p>
    <w:p w:rsidR="00A77B3E" w:rsidP="00FD0A64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FD0A64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FD0A64">
      <w:pPr>
        <w:jc w:val="both"/>
      </w:pPr>
      <w:r>
        <w:t>- уведомлением о регистрации ю</w:t>
      </w:r>
      <w:r>
        <w:t>ридического лица в территориальном органе Пенсионного фонда РФ (л.д.2);</w:t>
      </w:r>
    </w:p>
    <w:p w:rsidR="00A77B3E" w:rsidP="00FD0A64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FD0A64">
      <w:pPr>
        <w:jc w:val="both"/>
      </w:pPr>
      <w:r>
        <w:t>- копией формы СЗВ-М (сведения о застрахованных лицах) (л.д.6);</w:t>
      </w:r>
    </w:p>
    <w:p w:rsidR="00A77B3E" w:rsidP="00FD0A64">
      <w:pPr>
        <w:jc w:val="both"/>
      </w:pPr>
      <w:r>
        <w:t>- извещением о доставке (л.д.7).</w:t>
      </w:r>
    </w:p>
    <w:p w:rsidR="00A77B3E" w:rsidP="00FD0A64">
      <w:pPr>
        <w:jc w:val="both"/>
      </w:pPr>
      <w:r>
        <w:tab/>
        <w:t>За совершенн</w:t>
      </w:r>
      <w:r>
        <w:t>ое Сазоновой Г.Б.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D0A64">
      <w:pPr>
        <w:ind w:firstLine="720"/>
        <w:jc w:val="both"/>
      </w:pPr>
      <w:r>
        <w:t>Оценивая в совокупности, исследованные по де</w:t>
      </w:r>
      <w:r>
        <w:t xml:space="preserve">лу доказательства, суд приходит к выводу о том, 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FD0A64">
      <w:pPr>
        <w:ind w:firstLine="720"/>
        <w:jc w:val="both"/>
      </w:pPr>
      <w:r>
        <w:t>Отягчающих и смягчающих ответственность Сазоновой Г.Б. обстоятел</w:t>
      </w:r>
      <w:r>
        <w:t>ьств, предусмотренных ст.ст.4.2, 4.3 КоАП РФ, судом не установлено.</w:t>
      </w:r>
    </w:p>
    <w:p w:rsidR="00A77B3E" w:rsidP="00FD0A64">
      <w:pPr>
        <w:ind w:firstLine="720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>
      <w:r>
        <w:t xml:space="preserve"> </w:t>
      </w:r>
      <w:r>
        <w:tab/>
      </w:r>
      <w:r>
        <w:t>Руководствуясь ст.15.33.2, ст.ст.29.10, 29.11 Кодекса РФ об административных правонарушениях, мировой судья,</w:t>
      </w:r>
    </w:p>
    <w:p w:rsidR="00A77B3E" w:rsidP="00FD0A64">
      <w:pPr>
        <w:jc w:val="center"/>
      </w:pPr>
      <w:r>
        <w:t>ПОСТАНОВИЛ:</w:t>
      </w:r>
    </w:p>
    <w:p w:rsidR="00A77B3E"/>
    <w:p w:rsidR="00A77B3E" w:rsidP="00FD0A64">
      <w:pPr>
        <w:jc w:val="both"/>
      </w:pPr>
      <w:r>
        <w:t xml:space="preserve"> </w:t>
      </w:r>
      <w:r>
        <w:tab/>
        <w:t xml:space="preserve">Должностное лицо - НАИМЕНОВАНИЕ ОРГАНИЗАЦИИ - Сазонову Галину </w:t>
      </w:r>
      <w:r>
        <w:t>Борисовну,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D0A64">
      <w:pPr>
        <w:jc w:val="both"/>
      </w:pPr>
      <w:r>
        <w:tab/>
        <w:t>Рекви</w:t>
      </w:r>
      <w:r>
        <w:t xml:space="preserve">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</w:t>
      </w:r>
      <w:r>
        <w:t>РК), ИНН получателя: 77</w:t>
      </w:r>
      <w:r>
        <w:t>06808265, КПП получателя: 910201001, КБК 39211620010066000140, ОКТМО 35656401 – (уплата штрафа по СЗВ-М), постановление №5-92-99/2018.</w:t>
      </w:r>
    </w:p>
    <w:p w:rsidR="00A77B3E" w:rsidP="00FD0A64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0A64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D0A64">
      <w:pPr>
        <w:jc w:val="both"/>
      </w:pPr>
      <w:r>
        <w:t xml:space="preserve"> </w:t>
      </w:r>
    </w:p>
    <w:p w:rsidR="00A77B3E" w:rsidP="00FD0A64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</w:t>
      </w:r>
      <w:r>
        <w:t>рза</w:t>
      </w:r>
    </w:p>
    <w:p w:rsidR="00A77B3E"/>
    <w:sectPr w:rsidSect="00FD0A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64"/>
    <w:rsid w:val="00A77B3E"/>
    <w:rsid w:val="00FD0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