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D02F7">
      <w:pPr>
        <w:ind w:firstLine="709"/>
        <w:jc w:val="right"/>
      </w:pPr>
      <w:r>
        <w:t xml:space="preserve">     Дело №5-92-100/2023</w:t>
      </w:r>
    </w:p>
    <w:p w:rsidR="00A77B3E" w:rsidP="006D02F7">
      <w:pPr>
        <w:ind w:firstLine="709"/>
        <w:jc w:val="right"/>
      </w:pPr>
      <w:r>
        <w:t xml:space="preserve">                                                   УИД: 91MS0092-01-2023-000424-10</w:t>
      </w:r>
    </w:p>
    <w:p w:rsidR="00A77B3E" w:rsidP="006D02F7">
      <w:pPr>
        <w:ind w:firstLine="709"/>
        <w:jc w:val="both"/>
      </w:pPr>
    </w:p>
    <w:p w:rsidR="00A77B3E" w:rsidP="006D02F7">
      <w:pPr>
        <w:ind w:firstLine="709"/>
        <w:jc w:val="both"/>
      </w:pPr>
      <w:r>
        <w:t xml:space="preserve">                               </w:t>
      </w:r>
      <w:r>
        <w:t xml:space="preserve">        </w:t>
      </w:r>
      <w:r>
        <w:t>П</w:t>
      </w:r>
      <w:r>
        <w:t xml:space="preserve"> О С Т А Н О В Л Е Н И Е</w:t>
      </w:r>
    </w:p>
    <w:p w:rsidR="00A77B3E" w:rsidP="006D02F7">
      <w:pPr>
        <w:ind w:firstLine="709"/>
        <w:jc w:val="both"/>
      </w:pPr>
    </w:p>
    <w:p w:rsidR="00A77B3E" w:rsidP="006D02F7">
      <w:pPr>
        <w:jc w:val="both"/>
      </w:pPr>
      <w:r>
        <w:t xml:space="preserve">19 апреля 2023 года                                                              </w:t>
      </w:r>
      <w:r>
        <w:t>пгт</w:t>
      </w:r>
      <w:r>
        <w:t xml:space="preserve">. </w:t>
      </w:r>
      <w:r>
        <w:t>Черноморское, Республика Крым</w:t>
      </w:r>
    </w:p>
    <w:p w:rsidR="00A77B3E" w:rsidP="006D02F7">
      <w:pPr>
        <w:ind w:firstLine="709"/>
        <w:jc w:val="both"/>
      </w:pPr>
    </w:p>
    <w:p w:rsidR="00A77B3E" w:rsidP="006D02F7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</w:t>
      </w:r>
      <w:r>
        <w:t>ом судебном заседании дело об административном правонарушении, предусмотренном ч.1 ст.14.1 КоАП РФ, в отношении Бровко Ирины Григорьевны, ПАСПОРТНЫЕ ДАННЫЕ</w:t>
      </w:r>
      <w:r>
        <w:t>, гражданки Российской Федерации, ПАСПОРТНЫЕ ДАННЫЕ, работающей лаборантом</w:t>
      </w:r>
      <w:r>
        <w:t xml:space="preserve"> НАИМЕНОВАНИЕ ОР</w:t>
      </w:r>
      <w:r>
        <w:t>ГАНИЗАЦИИ, зарегистрированной и проживающей по адресу: АДРЕС,</w:t>
      </w:r>
    </w:p>
    <w:p w:rsidR="00A77B3E" w:rsidP="006D02F7">
      <w:pPr>
        <w:ind w:firstLine="709"/>
        <w:jc w:val="both"/>
      </w:pPr>
    </w:p>
    <w:p w:rsidR="00A77B3E" w:rsidP="006D02F7">
      <w:pPr>
        <w:ind w:firstLine="709"/>
        <w:jc w:val="both"/>
      </w:pPr>
      <w:r>
        <w:t xml:space="preserve">                                              </w:t>
      </w:r>
      <w:r>
        <w:t>У С Т А Н О В И Л:</w:t>
      </w:r>
    </w:p>
    <w:p w:rsidR="00A77B3E" w:rsidP="006D02F7">
      <w:pPr>
        <w:ind w:firstLine="709"/>
        <w:jc w:val="both"/>
      </w:pPr>
    </w:p>
    <w:p w:rsidR="00A77B3E" w:rsidP="006D02F7">
      <w:pPr>
        <w:ind w:firstLine="709"/>
        <w:jc w:val="both"/>
      </w:pPr>
      <w:r>
        <w:t>ДАТА</w:t>
      </w:r>
      <w:r>
        <w:t xml:space="preserve"> в ВРЕМЯ часов, Бровко И.Г., находясь около дома №НОМЕР</w:t>
      </w:r>
      <w:r>
        <w:t xml:space="preserve"> по АДРЕС в п. Черноморское, Республики Крым, осуществляла предпринимательскую</w:t>
      </w:r>
      <w:r>
        <w:t xml:space="preserve"> деятельность, выразившуюся в перевозке пассажиров на оборудованном под такси личном транспортном средстве – автомобиле МАРКА АВТОМОБИЛЯ, </w:t>
      </w:r>
      <w:r>
        <w:t>г.р.з</w:t>
      </w:r>
      <w:r>
        <w:t>. НОМЕР</w:t>
      </w:r>
      <w:r>
        <w:t>, указанной деятельностью занималась без государственной регистрации в качестве индивидуального предпр</w:t>
      </w:r>
      <w:r>
        <w:t xml:space="preserve">инимателя, извлекая прибыль в </w:t>
      </w:r>
      <w:r>
        <w:t>размере</w:t>
      </w:r>
      <w:r>
        <w:t xml:space="preserve"> СУММА за поездку, на протяжении одного месяца, т.е. своими действиями совершила административное правонарушение, предусмотренное ч.1 ст.14.1 КоАП РФ.</w:t>
      </w:r>
    </w:p>
    <w:p w:rsidR="00A77B3E" w:rsidP="006D02F7">
      <w:pPr>
        <w:ind w:firstLine="709"/>
        <w:jc w:val="both"/>
      </w:pPr>
      <w:r>
        <w:t>В судебном заседании Бровко И.Г. свою вину признала, в содеянном рас</w:t>
      </w:r>
      <w:r>
        <w:t>каялась.</w:t>
      </w:r>
    </w:p>
    <w:p w:rsidR="00A77B3E" w:rsidP="006D02F7">
      <w:pPr>
        <w:ind w:firstLine="709"/>
        <w:jc w:val="both"/>
      </w:pPr>
      <w:r>
        <w:t>Заслушав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 в их совокупности, прихожу к выводу о следующем.</w:t>
      </w:r>
    </w:p>
    <w:p w:rsidR="00A77B3E" w:rsidP="006D02F7">
      <w:pPr>
        <w:ind w:firstLine="709"/>
        <w:jc w:val="both"/>
      </w:pPr>
      <w:r>
        <w:t>В соответствии со ст. 2.1 КоАП РФ ад</w:t>
      </w:r>
      <w:r>
        <w:t>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</w:t>
      </w:r>
      <w:r>
        <w:t>ативная ответственность.</w:t>
      </w:r>
    </w:p>
    <w:p w:rsidR="00A77B3E" w:rsidP="006D02F7">
      <w:pPr>
        <w:ind w:firstLine="709"/>
        <w:jc w:val="both"/>
      </w:pPr>
      <w:r>
        <w:t>Главой 26  КоАП РФ предусмотрены предмет доказывания, доказательства, оценка доказательств.</w:t>
      </w:r>
    </w:p>
    <w:p w:rsidR="00A77B3E" w:rsidP="006D02F7">
      <w:pPr>
        <w:ind w:firstLine="709"/>
        <w:jc w:val="both"/>
      </w:pPr>
      <w:r>
        <w:t>Согласно ст.26.2 КоАП РФ доказательствами по делу об административном правонарушении являются любые фактические данные, на основании которы</w:t>
      </w:r>
      <w:r>
        <w:t xml:space="preserve">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</w:t>
      </w:r>
      <w:r>
        <w:t>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</w:t>
      </w:r>
      <w:r>
        <w:t>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6D02F7">
      <w:pPr>
        <w:ind w:firstLine="709"/>
        <w:jc w:val="both"/>
      </w:pPr>
      <w:r>
        <w:t>Частью 1 стать 14.1 КоАП РФ предусмотрена ответственность за осуществл</w:t>
      </w:r>
      <w:r>
        <w:t>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</w:t>
      </w:r>
      <w:r>
        <w:t>декса.</w:t>
      </w:r>
    </w:p>
    <w:p w:rsidR="00A77B3E" w:rsidP="006D02F7">
      <w:pPr>
        <w:ind w:firstLine="709"/>
        <w:jc w:val="both"/>
      </w:pPr>
      <w:r>
        <w:t xml:space="preserve">В силу пункта 1 статьи 2 Гражданского кодекса РФ предпринимательской является деятельность, направленная на систематическое получение прибыли от пользования </w:t>
      </w:r>
      <w:r>
        <w:t>имуществом, продажи товаров, выполнения работ или оказания услуг, которая осуществляется сам</w:t>
      </w:r>
      <w:r>
        <w:t>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A77B3E" w:rsidP="006D02F7">
      <w:pPr>
        <w:ind w:firstLine="709"/>
        <w:jc w:val="both"/>
      </w:pPr>
      <w:r>
        <w:t>В соответствии со ст. 23 Гражданского кодекса РФ гражданин вправе заниматься предпринимательской деятельностью без образования юр</w:t>
      </w:r>
      <w:r>
        <w:t>идического лица с момента государственной регистрации в качестве индивидуального предпринимателя.</w:t>
      </w:r>
    </w:p>
    <w:p w:rsidR="00A77B3E" w:rsidP="006D02F7">
      <w:pPr>
        <w:ind w:firstLine="709"/>
        <w:jc w:val="both"/>
      </w:pPr>
      <w:r>
        <w:t>В соответствии со статьей 9 Федерального закона от 21 апреля 2011 г. N 69-ФЗ "О внесении изменений в отдельные законодательные акты Российской Федерации" деят</w:t>
      </w:r>
      <w:r>
        <w:t>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</w:t>
      </w:r>
      <w:r>
        <w:t xml:space="preserve"> и багажа легковым такси, выдаваемого уполномоченным органом исполнительной власти соответствующего субъекта Российской Федерации.</w:t>
      </w:r>
    </w:p>
    <w:p w:rsidR="00A77B3E" w:rsidP="006D02F7">
      <w:pPr>
        <w:ind w:firstLine="709"/>
        <w:jc w:val="both"/>
      </w:pPr>
      <w:r>
        <w:t>Объективная сторона правонарушения, предусмотренного ч. 1 ст. 14.1 КоАП РФ, выражается в осуществлении предпринимательской де</w:t>
      </w:r>
      <w:r>
        <w:t>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 w:rsidP="006D02F7">
      <w:pPr>
        <w:ind w:firstLine="709"/>
        <w:jc w:val="both"/>
      </w:pPr>
      <w:r>
        <w:t>В соответствии с п.13 Постановления Пленума Верховного Суда Российской Федерации от 24 октября 2006 года</w:t>
      </w:r>
      <w:r>
        <w:t xml:space="preserve"> N 18 «О некоторых вопросах, возникающих у судов при применении особенной части Кодекса Российской Федерации об административных правонарушениях», разрешая вопрос о том, образуют ли действия Бровко И.Г. состав административного правонарушения, предусмотрен</w:t>
      </w:r>
      <w:r>
        <w:t>ного ч.1 ст.14.1 КоАП РФ, мировой судья учитывает, что деятельность последней была направлена на систематическое получение прибыли за перевозку пассажиров на личном транспорте при отсутствии государственной регистрации в качестве индивидуального предприним</w:t>
      </w:r>
      <w:r>
        <w:t>ателя. Данное обстоятельство подтверждается письменными показаниями Бровко И.Г., а также письменными показаниями свидетеля ФИО.</w:t>
      </w:r>
    </w:p>
    <w:p w:rsidR="00A77B3E" w:rsidP="006D02F7">
      <w:pPr>
        <w:ind w:firstLine="709"/>
        <w:jc w:val="both"/>
      </w:pPr>
      <w:r>
        <w:t xml:space="preserve">Виновность Бровко И.Г. в совершении правонарушения подтверждается исследованными по делу доказательствами: </w:t>
      </w:r>
    </w:p>
    <w:p w:rsidR="00A77B3E" w:rsidP="006D02F7">
      <w:pPr>
        <w:ind w:firstLine="709"/>
        <w:jc w:val="both"/>
      </w:pPr>
      <w:r>
        <w:t>- протоколом об админ</w:t>
      </w:r>
      <w:r>
        <w:t>истративном правонарушении 8201 № НОМЕР</w:t>
      </w:r>
      <w:r>
        <w:t xml:space="preserve"> </w:t>
      </w:r>
      <w:r>
        <w:t>от</w:t>
      </w:r>
      <w:r>
        <w:t xml:space="preserve">  </w:t>
      </w:r>
      <w:r>
        <w:t>дата</w:t>
      </w:r>
      <w:r>
        <w:t>, в котором зафиксировано существо правонарушения (л.д.1);</w:t>
      </w:r>
    </w:p>
    <w:p w:rsidR="00A77B3E" w:rsidP="006D02F7">
      <w:pPr>
        <w:ind w:firstLine="709"/>
        <w:jc w:val="both"/>
      </w:pPr>
      <w:r>
        <w:t>- рапортом ст. ИДПС ГДПС ГИБДД ОМВД России по Черноморскому району от дата (л.д.2);</w:t>
      </w:r>
    </w:p>
    <w:p w:rsidR="00A77B3E" w:rsidP="006D02F7">
      <w:pPr>
        <w:ind w:firstLine="709"/>
        <w:jc w:val="both"/>
      </w:pPr>
      <w:r>
        <w:t>- письменным объяснением лица, в отношении которого ведется прои</w:t>
      </w:r>
      <w:r>
        <w:t>зводство по делу об административном правонарушении, - Бровко И.Г. от дата (л.д.3);</w:t>
      </w:r>
    </w:p>
    <w:p w:rsidR="00A77B3E" w:rsidP="006D02F7">
      <w:pPr>
        <w:ind w:firstLine="709"/>
        <w:jc w:val="both"/>
      </w:pPr>
      <w:r>
        <w:t>- письменным объяснением свидетеля ФИО от дата (л.д.4);</w:t>
      </w:r>
      <w:r>
        <w:tab/>
      </w:r>
    </w:p>
    <w:p w:rsidR="00A77B3E" w:rsidP="006D02F7">
      <w:pPr>
        <w:ind w:firstLine="709"/>
        <w:jc w:val="both"/>
      </w:pPr>
      <w:r>
        <w:t xml:space="preserve">- </w:t>
      </w:r>
      <w:r>
        <w:t>фототаблицей</w:t>
      </w:r>
      <w:r>
        <w:t xml:space="preserve"> с места совершения административного правонарушения (л.д.10-11);</w:t>
      </w:r>
    </w:p>
    <w:p w:rsidR="00A77B3E" w:rsidP="006D02F7">
      <w:pPr>
        <w:ind w:firstLine="709"/>
        <w:jc w:val="both"/>
      </w:pPr>
      <w:r>
        <w:t xml:space="preserve">- скриншотами таксометра с </w:t>
      </w:r>
      <w:r>
        <w:t>указанием маршрута и стоимости поездок (л.д.12-15);</w:t>
      </w:r>
    </w:p>
    <w:p w:rsidR="00A77B3E" w:rsidP="006D02F7">
      <w:pPr>
        <w:ind w:firstLine="709"/>
        <w:jc w:val="both"/>
      </w:pPr>
      <w:r>
        <w:t xml:space="preserve">- распечаткой результатов поиска по базе ФНС, согласно которой данные о регистрации Бровко И.Г. в качестве индивидуального предпринимателя отсутствуют (л.д.18). </w:t>
      </w:r>
    </w:p>
    <w:p w:rsidR="00A77B3E" w:rsidP="006D02F7">
      <w:pPr>
        <w:ind w:firstLine="709"/>
        <w:jc w:val="both"/>
      </w:pPr>
      <w:r>
        <w:t>Протокол об административном правонарушени</w:t>
      </w:r>
      <w:r>
        <w:t>и составлен уполномоченным должностным лицом, его содержание и оформление соответствует требованиям ст. 28.2 Кодекса РФ об административных правонарушениях, процессуальных нарушений при его составлении не допущено.</w:t>
      </w:r>
    </w:p>
    <w:p w:rsidR="00A77B3E" w:rsidP="006D02F7">
      <w:pPr>
        <w:ind w:firstLine="709"/>
        <w:jc w:val="both"/>
      </w:pPr>
      <w:r>
        <w:t>При вынесении постановления по данному де</w:t>
      </w:r>
      <w:r>
        <w:t>лу суд принимает за основу письменные доказательства, которые не вызывают сомнений в своей достоверности, объективности, поскольку они собраны в соответствии с действующим административным законодательством.</w:t>
      </w:r>
      <w:r>
        <w:tab/>
      </w:r>
    </w:p>
    <w:p w:rsidR="00A77B3E" w:rsidP="006D02F7">
      <w:pPr>
        <w:ind w:firstLine="709"/>
        <w:jc w:val="both"/>
      </w:pPr>
      <w:r>
        <w:t>Во взаимосвязи со статьей 2.1 КоАП РФ, закрепля</w:t>
      </w:r>
      <w:r>
        <w:t>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статьей 26.11 КоАП РФ о законодател</w:t>
      </w:r>
      <w:r>
        <w:t xml:space="preserve">ьно установленной обязанности судьи оценивать доказательства по своему внутреннему убеждению, </w:t>
      </w:r>
      <w:r>
        <w:t>основанному на всестороннем, полном и объективном исследовании всех обстоятельств дела в их совокупности, судья считает, что  исследованные обстоятельства и доказ</w:t>
      </w:r>
      <w:r>
        <w:t>ательства в совокупности свидетельствуют о том, что деятельность Бровко И.Г. не носила разовый характер, является самостоятельной, осуществляемой на свой риск, направлена на систематическое получение прибыли от оказания услуг гражданам, которую он осуществ</w:t>
      </w:r>
      <w:r>
        <w:t>лял без государственной регистрации в качестве индивидуального  предпринимателя или трудового договора.</w:t>
      </w:r>
    </w:p>
    <w:p w:rsidR="00A77B3E" w:rsidP="006D02F7">
      <w:pPr>
        <w:ind w:firstLine="709"/>
        <w:jc w:val="both"/>
      </w:pPr>
      <w:r>
        <w:t>Оценивая в совокупности, исследованные по делу доказательства, суд приходит к выводу о том, что вина Бровко И.Г. в совершении административного правонар</w:t>
      </w:r>
      <w:r>
        <w:t xml:space="preserve">ушения установлена, и ее действия правильно квалифицированы ч.1 ст.14.1 КоАП РФ. </w:t>
      </w:r>
    </w:p>
    <w:p w:rsidR="00A77B3E" w:rsidP="006D02F7">
      <w:pPr>
        <w:ind w:firstLine="709"/>
        <w:jc w:val="both"/>
      </w:pPr>
      <w:r>
        <w:t>В соответствии с ч.1 ст.14.1 КоАП РФ, осуществление предпринимательской деятельности без государственной регистрации в качестве индивидуального предпринимателя или без госуда</w:t>
      </w:r>
      <w:r>
        <w:t>рственной регистрации в качестве юридического лица, за исключением случаев, предусмотренных частью 2 статьи 14.17.1 настоящего Кодекса, влечет наложение административного штрафа в размере от пятисот до двух тысяч рублей.</w:t>
      </w:r>
    </w:p>
    <w:p w:rsidR="00A77B3E" w:rsidP="006D02F7">
      <w:pPr>
        <w:ind w:firstLine="709"/>
        <w:jc w:val="both"/>
      </w:pPr>
      <w:r>
        <w:t>К числу обстоятельств, смягчающих а</w:t>
      </w:r>
      <w:r>
        <w:t>дминистративную ответственность, согласно ст. 4.2 КоАП РФ, суд относит признание вины, раскаяние лица, совершившего административное правонарушение.</w:t>
      </w:r>
    </w:p>
    <w:p w:rsidR="00A77B3E" w:rsidP="006D02F7">
      <w:pPr>
        <w:ind w:firstLine="709"/>
        <w:jc w:val="both"/>
      </w:pPr>
      <w:r>
        <w:t>Отягчающих административную ответственность Бровко И.Г. обстоятельств, предусмотренных ст.4.3 Кодекса Росси</w:t>
      </w:r>
      <w:r>
        <w:t>йской Федерации об административных правонарушениях, судом не установлено.</w:t>
      </w:r>
    </w:p>
    <w:p w:rsidR="00A77B3E" w:rsidP="006D02F7">
      <w:pPr>
        <w:ind w:firstLine="709"/>
        <w:jc w:val="both"/>
      </w:pPr>
      <w:r>
        <w:t xml:space="preserve"> При назначении наказания мировой судья учитывает характер совершенного правонарушения, личность виновной, наличие смягчающих и отсутствие отягчающих административную ответственност</w:t>
      </w:r>
      <w:r>
        <w:t>ь обстоятельств, и считает возможным назначить Бровко И.Г. наказание в виде административного штрафа в пределах санкции статьи.</w:t>
      </w:r>
    </w:p>
    <w:p w:rsidR="00A77B3E" w:rsidP="006D02F7">
      <w:pPr>
        <w:ind w:firstLine="709"/>
        <w:jc w:val="both"/>
      </w:pPr>
      <w:r>
        <w:t>На основании ч.1 ст.14.1 Кодекса Российской Федерации об административных правонарушениях, руководствуясь ст.ст.23.1, 29.9-29.11</w:t>
      </w:r>
      <w:r>
        <w:t xml:space="preserve"> КоАП РФ, мировой судья,</w:t>
      </w:r>
    </w:p>
    <w:p w:rsidR="006D02F7" w:rsidP="006D02F7">
      <w:pPr>
        <w:ind w:firstLine="709"/>
        <w:jc w:val="both"/>
      </w:pPr>
      <w:r>
        <w:t xml:space="preserve"> </w:t>
      </w:r>
    </w:p>
    <w:p w:rsidR="00A77B3E" w:rsidP="006D02F7">
      <w:pPr>
        <w:ind w:firstLine="709"/>
        <w:jc w:val="both"/>
      </w:pPr>
      <w:r>
        <w:t xml:space="preserve">                                              </w:t>
      </w:r>
      <w:r>
        <w:t xml:space="preserve"> </w:t>
      </w:r>
      <w:r>
        <w:t>П</w:t>
      </w:r>
      <w:r>
        <w:t xml:space="preserve"> О С Т А Н О В И Л:</w:t>
      </w:r>
    </w:p>
    <w:p w:rsidR="00A77B3E" w:rsidP="006D02F7">
      <w:pPr>
        <w:ind w:firstLine="709"/>
        <w:jc w:val="both"/>
      </w:pPr>
    </w:p>
    <w:p w:rsidR="00A77B3E" w:rsidP="006D02F7">
      <w:pPr>
        <w:ind w:firstLine="709"/>
        <w:jc w:val="both"/>
      </w:pPr>
      <w:r>
        <w:t>Бровко Ирину Григорьевну, ПАСПОРТНЫЕ ДАННЫЕ</w:t>
      </w:r>
      <w:r>
        <w:t>, гражданку Российской Федерации, признать виновным в совершении правонарушения, предусмотренного ч.1 ст.14.1 Коде</w:t>
      </w:r>
      <w:r>
        <w:t>кса об административных правонарушениях Российской Федерации, и подвергнуть административному наказанию в виде административного штрафа в размере 500 (пятьсот) рублей.</w:t>
      </w:r>
    </w:p>
    <w:p w:rsidR="00A77B3E" w:rsidP="006D02F7">
      <w:pPr>
        <w:ind w:firstLine="709"/>
        <w:jc w:val="both"/>
      </w:pPr>
      <w:r>
        <w:t>Реквизиты для уплаты штрафа: юридический адрес: Россия, Республика Крым, 295000, г. Симф</w:t>
      </w:r>
      <w:r>
        <w:t>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</w:t>
      </w:r>
      <w:r>
        <w:t xml:space="preserve">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счет </w:t>
      </w:r>
      <w:r>
        <w:t xml:space="preserve"> 04752203230 в УФК по  Республике Крым; Код Сводного реестра 35220323; КБК 828 1 16 01143 01 0001 140; УИН 0410760300925001002314133;  ОКТМО 35656000; постановление №5-92-100/2023.</w:t>
      </w:r>
    </w:p>
    <w:p w:rsidR="00A77B3E" w:rsidP="006D02F7">
      <w:pPr>
        <w:ind w:firstLine="709"/>
        <w:jc w:val="both"/>
      </w:pPr>
      <w:r>
        <w:t>Разъяснить Бровко И.Г., что в соответствии со ст. 32.2 КоАП РФ администрати</w:t>
      </w:r>
      <w:r>
        <w:t>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</w:t>
      </w:r>
      <w:r>
        <w:t>, предусмотренных статьей 31.5 настоящего Кодекса.</w:t>
      </w:r>
    </w:p>
    <w:p w:rsidR="00A77B3E" w:rsidP="006D02F7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6D02F7">
      <w:pPr>
        <w:ind w:firstLine="709"/>
        <w:jc w:val="both"/>
      </w:pPr>
      <w:r>
        <w:t xml:space="preserve">Неуплата административного штрафа в срок, </w:t>
      </w:r>
      <w:r>
        <w:t>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</w:t>
      </w:r>
      <w:r>
        <w:t>оты на срок до пятидесяти часов (ч.1 ст.20.25 КоАП РФ).</w:t>
      </w:r>
    </w:p>
    <w:p w:rsidR="00A77B3E" w:rsidP="006D02F7">
      <w:pPr>
        <w:ind w:firstLine="709"/>
        <w:jc w:val="both"/>
      </w:pPr>
      <w:r>
        <w:t xml:space="preserve"> 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</w:t>
      </w:r>
      <w:r>
        <w:t>ния копии постановления.</w:t>
      </w:r>
    </w:p>
    <w:p w:rsidR="00A77B3E" w:rsidP="006D02F7">
      <w:pPr>
        <w:ind w:firstLine="709"/>
        <w:jc w:val="both"/>
      </w:pPr>
    </w:p>
    <w:p w:rsidR="00A77B3E" w:rsidP="006D02F7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                   подпись                   </w:t>
      </w:r>
      <w:r>
        <w:t xml:space="preserve">       О.В. </w:t>
      </w:r>
      <w:r>
        <w:t>Байбарза</w:t>
      </w:r>
    </w:p>
    <w:p w:rsidR="00A77B3E" w:rsidP="006D02F7">
      <w:pPr>
        <w:ind w:firstLine="709"/>
        <w:jc w:val="both"/>
      </w:pPr>
    </w:p>
    <w:p w:rsidR="006D02F7" w:rsidP="006D02F7">
      <w:pPr>
        <w:ind w:firstLine="709"/>
        <w:jc w:val="both"/>
      </w:pPr>
    </w:p>
    <w:p w:rsidR="006D02F7" w:rsidRPr="006D51A8" w:rsidP="006D02F7">
      <w:pPr>
        <w:ind w:firstLine="720"/>
        <w:jc w:val="both"/>
      </w:pPr>
      <w:r w:rsidRPr="006D51A8">
        <w:t>«СОГЛАСОВАНО»</w:t>
      </w:r>
    </w:p>
    <w:p w:rsidR="006D02F7" w:rsidRPr="006D51A8" w:rsidP="006D02F7">
      <w:pPr>
        <w:ind w:firstLine="720"/>
        <w:jc w:val="both"/>
      </w:pPr>
    </w:p>
    <w:p w:rsidR="006D02F7" w:rsidRPr="006D51A8" w:rsidP="006D02F7">
      <w:pPr>
        <w:ind w:firstLine="720"/>
        <w:jc w:val="both"/>
      </w:pPr>
      <w:r w:rsidRPr="006D51A8">
        <w:t>Мировой судья</w:t>
      </w:r>
    </w:p>
    <w:p w:rsidR="006D02F7" w:rsidRPr="006D51A8" w:rsidP="006D02F7">
      <w:pPr>
        <w:ind w:firstLine="720"/>
        <w:jc w:val="both"/>
      </w:pPr>
      <w:r w:rsidRPr="006D51A8">
        <w:t>судебного участка №92</w:t>
      </w:r>
    </w:p>
    <w:p w:rsidR="006D02F7" w:rsidP="006D02F7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6D02F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2F7"/>
    <w:rsid w:val="006D02F7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