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570C">
      <w:pPr>
        <w:jc w:val="right"/>
      </w:pPr>
      <w:r>
        <w:t xml:space="preserve">                                                                                                                         Дело №5-92-110/2022</w:t>
      </w:r>
    </w:p>
    <w:p w:rsidR="00A77B3E" w:rsidP="0001570C">
      <w:pPr>
        <w:jc w:val="right"/>
      </w:pPr>
      <w:r>
        <w:t xml:space="preserve">                                                                                  УИД: 91MS0092-01-2021-001126-06</w:t>
      </w:r>
    </w:p>
    <w:p w:rsidR="00A77B3E" w:rsidP="0001570C">
      <w:pPr>
        <w:jc w:val="both"/>
      </w:pPr>
    </w:p>
    <w:p w:rsidR="0001570C" w:rsidP="0001570C">
      <w:pPr>
        <w:jc w:val="both"/>
      </w:pPr>
      <w:r>
        <w:t xml:space="preserve">  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01570C">
      <w:pPr>
        <w:jc w:val="both"/>
      </w:pPr>
      <w:r>
        <w:tab/>
      </w:r>
    </w:p>
    <w:p w:rsidR="00A77B3E" w:rsidP="0001570C">
      <w:pPr>
        <w:jc w:val="both"/>
      </w:pPr>
      <w:r>
        <w:t xml:space="preserve">16 марта 2022 года      </w:t>
      </w:r>
      <w:r w:rsidR="0001570C">
        <w:t xml:space="preserve"> </w:t>
      </w:r>
      <w:r>
        <w:t xml:space="preserve">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1570C" w:rsidP="0001570C">
      <w:pPr>
        <w:jc w:val="both"/>
      </w:pPr>
    </w:p>
    <w:p w:rsidR="00A77B3E" w:rsidP="0001570C">
      <w:pPr>
        <w:ind w:firstLine="720"/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>3 ст.12.8 КоАП РФ в отношении Матвеева Александра Вячеславовича, ПАСПОРТНЫЕ ДАННЫЕ, гражданина Российской Федерации, не работающего,  зарег</w:t>
      </w:r>
      <w:r w:rsidR="0001570C">
        <w:t>истрированного по</w:t>
      </w:r>
      <w:r w:rsidR="0001570C">
        <w:t xml:space="preserve"> адресу: АДРЕС</w:t>
      </w:r>
      <w:r>
        <w:t xml:space="preserve">, </w:t>
      </w:r>
      <w:r>
        <w:t>проживающего</w:t>
      </w:r>
      <w:r>
        <w:t xml:space="preserve"> по адресу: АДРЕС,</w:t>
      </w:r>
    </w:p>
    <w:p w:rsidR="00A77B3E" w:rsidP="0001570C">
      <w:pPr>
        <w:jc w:val="both"/>
      </w:pPr>
      <w:r>
        <w:t xml:space="preserve">                            </w:t>
      </w:r>
      <w:r>
        <w:t xml:space="preserve">                 </w:t>
      </w:r>
      <w:r w:rsidR="0001570C">
        <w:t xml:space="preserve">              </w:t>
      </w:r>
      <w:r>
        <w:t>У С Т А Н О В И Л:</w:t>
      </w:r>
    </w:p>
    <w:p w:rsidR="00A77B3E" w:rsidP="0001570C">
      <w:pPr>
        <w:jc w:val="both"/>
      </w:pPr>
    </w:p>
    <w:p w:rsidR="00A77B3E" w:rsidP="0001570C">
      <w:pPr>
        <w:ind w:firstLine="720"/>
        <w:jc w:val="both"/>
      </w:pPr>
      <w:r>
        <w:t>Матвеев А.В.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</w:t>
      </w:r>
      <w:r>
        <w:t>ри следующих обстоятельствах:</w:t>
      </w:r>
    </w:p>
    <w:p w:rsidR="00A77B3E" w:rsidP="0001570C">
      <w:pPr>
        <w:ind w:firstLine="720"/>
        <w:jc w:val="both"/>
      </w:pPr>
      <w:r>
        <w:t xml:space="preserve">ДАТА в </w:t>
      </w:r>
      <w:r w:rsidR="0001570C">
        <w:t>ВРЕМЯ</w:t>
      </w:r>
      <w:r>
        <w:t xml:space="preserve"> часов, на объездной дороге АДРЕС, водитель Матвеев А.В. управлял транспортным средством - мопедом марки «</w:t>
      </w:r>
      <w:r w:rsidR="0001570C">
        <w:t>МАРКА</w:t>
      </w:r>
      <w:r>
        <w:t>», без государственного регистрационного знака, принадлежащим ФИО, не имея права управления транспор</w:t>
      </w:r>
      <w:r>
        <w:t xml:space="preserve">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01570C">
      <w:pPr>
        <w:ind w:firstLine="720"/>
        <w:jc w:val="both"/>
      </w:pPr>
      <w:r>
        <w:t>В ходе рассмотрения дела,  Матвеев А.В. вину в совершении административного правонарушения п</w:t>
      </w:r>
      <w:r>
        <w:t xml:space="preserve">ризнал полностью, </w:t>
      </w:r>
      <w:r>
        <w:t>в</w:t>
      </w:r>
      <w:r>
        <w:t xml:space="preserve"> содеянном раскаялся.</w:t>
      </w:r>
    </w:p>
    <w:p w:rsidR="00A77B3E" w:rsidP="0001570C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01570C">
      <w:pPr>
        <w:ind w:firstLine="720"/>
        <w:jc w:val="both"/>
      </w:pPr>
      <w:r>
        <w:t>Согласно положени</w:t>
      </w:r>
      <w:r>
        <w:t>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</w:t>
      </w:r>
      <w:r>
        <w:t>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</w:t>
      </w:r>
      <w:r>
        <w:t>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</w:t>
      </w:r>
      <w:r>
        <w:t>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01570C">
      <w:pPr>
        <w:ind w:firstLine="720"/>
        <w:jc w:val="both"/>
      </w:pPr>
      <w:r>
        <w:t>Согласно пункту 2 статьи 25 Федерального закона</w:t>
      </w:r>
      <w:r>
        <w:t xml:space="preserve">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01570C">
      <w:pPr>
        <w:ind w:firstLine="720"/>
        <w:jc w:val="both"/>
      </w:pPr>
      <w:r>
        <w:t>Пу</w:t>
      </w:r>
      <w:r>
        <w:t>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01570C">
      <w:pPr>
        <w:jc w:val="both"/>
      </w:pPr>
      <w:r>
        <w:t>В соответствии с пунктом 2.1.1 ПДД РФ водитель механического транспортного средства обязан имет</w:t>
      </w:r>
      <w:r>
        <w:t xml:space="preserve">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01570C">
      <w:pPr>
        <w:ind w:firstLine="720"/>
        <w:jc w:val="both"/>
      </w:pPr>
      <w:r>
        <w:t>Лица, нарушившие Правила, несут ответстве</w:t>
      </w:r>
      <w:r>
        <w:t>нность в соответствии с действующим законодательством (пункт 1.6 Правил дорожного движения).</w:t>
      </w:r>
    </w:p>
    <w:p w:rsidR="00A77B3E" w:rsidP="0001570C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</w:t>
      </w:r>
      <w:r>
        <w:t>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</w:t>
      </w:r>
      <w:r>
        <w:t>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t>сность движения.</w:t>
      </w:r>
    </w:p>
    <w:p w:rsidR="00A77B3E" w:rsidP="0001570C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</w:t>
      </w:r>
      <w:r>
        <w:t xml:space="preserve"> вызывающих опьянение веществ запрещается. </w:t>
      </w:r>
    </w:p>
    <w:p w:rsidR="00A77B3E" w:rsidP="0001570C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</w:t>
      </w:r>
      <w:r>
        <w:t xml:space="preserve">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</w:t>
      </w:r>
      <w:r>
        <w:t>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</w:t>
      </w:r>
      <w:r>
        <w:t>тельством Российской Федерации.</w:t>
      </w:r>
    </w:p>
    <w:p w:rsidR="00A77B3E" w:rsidP="0001570C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</w:t>
      </w:r>
      <w:r>
        <w:t xml:space="preserve">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</w:t>
      </w:r>
      <w:r>
        <w:t>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</w:t>
      </w:r>
      <w:r>
        <w:t>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</w:t>
      </w:r>
      <w:r>
        <w:t>одательством Российской Федерации.</w:t>
      </w:r>
    </w:p>
    <w:p w:rsidR="00A77B3E" w:rsidP="0001570C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</w:t>
      </w:r>
      <w:r>
        <w:t>детельствование на состояние алкогольного опьянения и медицинское освидетельствование на состояние опьянения.</w:t>
      </w:r>
    </w:p>
    <w:p w:rsidR="00A77B3E" w:rsidP="0001570C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</w:t>
      </w:r>
      <w:r>
        <w:t xml:space="preserve"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01570C">
      <w:pPr>
        <w:ind w:firstLine="720"/>
        <w:jc w:val="both"/>
      </w:pPr>
      <w:r>
        <w:t>В соответствии со ст.24.1 КоАП РФ задачами производства по делам о</w:t>
      </w:r>
      <w:r>
        <w:t xml:space="preserve"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</w:t>
      </w:r>
      <w:r>
        <w:t>й, способствовавших совершению административных правонарушений.</w:t>
      </w:r>
    </w:p>
    <w:p w:rsidR="00A77B3E" w:rsidP="0001570C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</w:t>
      </w:r>
      <w:r>
        <w:t>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01570C">
      <w:pPr>
        <w:ind w:firstLine="720"/>
        <w:jc w:val="both"/>
      </w:pPr>
      <w:r>
        <w:t xml:space="preserve">Вина Матвеева А.В. подтверждается представленными по делу доказательствами, а именно: </w:t>
      </w:r>
    </w:p>
    <w:p w:rsidR="00A77B3E" w:rsidP="0001570C">
      <w:pPr>
        <w:ind w:firstLine="720"/>
        <w:jc w:val="both"/>
      </w:pPr>
      <w:r>
        <w:t>- протоколом об административном</w:t>
      </w:r>
      <w:r>
        <w:t xml:space="preserve"> правонарушении 82 АП № </w:t>
      </w:r>
      <w:r w:rsidR="0001570C">
        <w:t>НОМЕР</w:t>
      </w:r>
      <w:r>
        <w:t xml:space="preserve"> от ДАТА, согласно которому ДАТА в </w:t>
      </w:r>
      <w:r w:rsidR="0001570C">
        <w:t>ВРЕМЯ</w:t>
      </w:r>
      <w:r>
        <w:t xml:space="preserve"> часов, на объездной дороге АДРЕС, водитель Матвеев А.В. управлял транспортным средством - мопедом марки «</w:t>
      </w:r>
      <w:r w:rsidR="0001570C">
        <w:t>МАРКА</w:t>
      </w:r>
      <w:r>
        <w:t>», без государственного регистрационного знака, принадлежащим ФИО, не им</w:t>
      </w:r>
      <w:r>
        <w:t>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01570C">
      <w:pPr>
        <w:ind w:firstLine="720"/>
        <w:jc w:val="both"/>
      </w:pPr>
      <w:r>
        <w:t xml:space="preserve">- протоколом об отстранении от управления транспортным средством 82 ОТ № </w:t>
      </w:r>
      <w:r w:rsidR="0001570C">
        <w:t xml:space="preserve">НОМЕР </w:t>
      </w:r>
      <w:r>
        <w:t>от ДАТА, согласно которому</w:t>
      </w:r>
      <w:r>
        <w:t xml:space="preserve"> Матвеев А.В. был отстранен от управления транспортным средством - мопедом марки «</w:t>
      </w:r>
      <w:r w:rsidR="0001570C">
        <w:t>МАРКА</w:t>
      </w:r>
      <w:r>
        <w:t>», без государственного регистрационного знака, принадлежащим ФИО (л.д.2);</w:t>
      </w:r>
    </w:p>
    <w:p w:rsidR="00A77B3E" w:rsidP="0001570C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из которого следует, что Матвеев А.В. был направлен в медицинское учреждение для прохождения медицинского освидетельствования на состояние опьянения, в связи с наличием признаков алкогольного опьянения – запах алкоголя изо рта, а также ДТП (</w:t>
      </w:r>
      <w:r>
        <w:t>л.д.3);</w:t>
      </w:r>
    </w:p>
    <w:p w:rsidR="00A77B3E" w:rsidP="0001570C">
      <w:pPr>
        <w:ind w:firstLine="720"/>
        <w:jc w:val="both"/>
      </w:pPr>
      <w:r>
        <w:t>- актом медицинского освидетельствования на состояние опьянения №</w:t>
      </w:r>
      <w:r w:rsidR="0001570C">
        <w:t>НОМЕР</w:t>
      </w:r>
      <w:r>
        <w:t xml:space="preserve"> от ДАТА, согласно которому Матвеев А.В. был освидетельствован врачом терапевтом ГБУЗ РК «Черноморская ЦРБ».</w:t>
      </w:r>
      <w:r>
        <w:t xml:space="preserve"> По результатам медицинского освидетельствования врачом дано медицинское </w:t>
      </w:r>
      <w:r>
        <w:t>заключение о нахождении Матвеева А.В. в состоянии опьянения. Данный факт был установлен на основании показаний анализатора паров этанола в выдыхаемом воздухе Alcotest-6810 ARJK-0150. По показаниям прибора наличие этилового спирта в выдыхаемом воздухе у Мат</w:t>
      </w:r>
      <w:r>
        <w:t xml:space="preserve">веева А.В. по состоянию на ВРЕМЯ часов составило – </w:t>
      </w:r>
      <w:r w:rsidR="0001570C">
        <w:t>ИЗЪЯТО</w:t>
      </w:r>
      <w:r>
        <w:t xml:space="preserve"> мг/л; на ВРЕМЯ час. – </w:t>
      </w:r>
      <w:r w:rsidR="0001570C">
        <w:t>ИЗЪЯТО</w:t>
      </w:r>
      <w:r>
        <w:t xml:space="preserve"> мг/л. К акту прилагается бумажный носитель с записью результатов исследования (л.д.4,5,6);</w:t>
      </w:r>
    </w:p>
    <w:p w:rsidR="00A77B3E" w:rsidP="0001570C">
      <w:pPr>
        <w:ind w:firstLine="720"/>
        <w:jc w:val="both"/>
      </w:pPr>
      <w:r>
        <w:t xml:space="preserve">- копией свидетельства № </w:t>
      </w:r>
      <w:r w:rsidR="0001570C"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</w:t>
      </w:r>
      <w:r>
        <w:t xml:space="preserve"> измерения – анализатора паров этанола в выдыхаемом воздухе «Alcotest-6810», рег.№ </w:t>
      </w:r>
      <w:r w:rsidR="0001570C">
        <w:t>НОМЕР</w:t>
      </w:r>
      <w:r>
        <w:t>, заводской (серийный) номер ARJK-0150 (л.д.8);</w:t>
      </w:r>
    </w:p>
    <w:p w:rsidR="00A77B3E" w:rsidP="0001570C">
      <w:pPr>
        <w:ind w:firstLine="720"/>
        <w:jc w:val="both"/>
      </w:pPr>
      <w:r>
        <w:t xml:space="preserve">- копией материала по факту ДТП </w:t>
      </w:r>
      <w:r>
        <w:t>от</w:t>
      </w:r>
      <w:r>
        <w:t xml:space="preserve"> ДАТА (л.д.9-22);</w:t>
      </w:r>
    </w:p>
    <w:p w:rsidR="00A77B3E" w:rsidP="0001570C">
      <w:pPr>
        <w:ind w:firstLine="720"/>
        <w:jc w:val="both"/>
      </w:pPr>
      <w:r>
        <w:t>- распечаткой результатов поиска правонарушений (л.д.23);</w:t>
      </w:r>
    </w:p>
    <w:p w:rsidR="00A77B3E" w:rsidP="0001570C">
      <w:pPr>
        <w:ind w:firstLine="720"/>
        <w:jc w:val="both"/>
      </w:pPr>
      <w:r>
        <w:t>- допол</w:t>
      </w:r>
      <w:r>
        <w:t xml:space="preserve">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Матвеев А.В. по информации ФИС ГИБДД-М водительское удостоверение не получал (л.д.27).</w:t>
      </w:r>
    </w:p>
    <w:p w:rsidR="00A77B3E" w:rsidP="0001570C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</w:t>
      </w:r>
      <w:r>
        <w:t>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</w:t>
      </w:r>
      <w:r>
        <w:t xml:space="preserve">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01570C">
      <w:pPr>
        <w:ind w:firstLine="720"/>
        <w:jc w:val="both"/>
      </w:pPr>
      <w:r>
        <w:t>Согласно данным ИЦ МВД по Республике Крым, Матвеев А.В. к  уголовной ответственности по статьям 264, 264.1 УК РФ, не</w:t>
      </w:r>
      <w:r>
        <w:t xml:space="preserve"> привлекался (л.д.24-25).</w:t>
      </w:r>
    </w:p>
    <w:p w:rsidR="00A77B3E" w:rsidP="0001570C">
      <w:pPr>
        <w:ind w:firstLine="720"/>
        <w:jc w:val="both"/>
      </w:pPr>
      <w:r>
        <w:t>Таким образом, в действиях Матвеева А.В. отсутствуют признаки уголовно-наказуемого деяния.</w:t>
      </w:r>
    </w:p>
    <w:p w:rsidR="00A77B3E" w:rsidP="0001570C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</w:t>
      </w:r>
      <w:r>
        <w:t xml:space="preserve">относимости и </w:t>
      </w:r>
      <w:r>
        <w:t>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Матвеева А.В.</w:t>
      </w:r>
    </w:p>
    <w:p w:rsidR="00A77B3E" w:rsidP="0001570C">
      <w:pPr>
        <w:ind w:firstLine="720"/>
        <w:jc w:val="both"/>
      </w:pPr>
      <w:r>
        <w:t>Оценивая в совокупности, исследованные по делу доказательст</w:t>
      </w:r>
      <w:r>
        <w:t>ва, суд приходит к выводу о том, что вина Матвеева А.В. в совершении административного правонарушения установлена, и его действия правильно квалифицированы по ч.3 ст.12.8 КоАП РФ, поскольку Матвеев А.В. управлял транспортным средством в состоянии опьянения</w:t>
      </w:r>
      <w:r>
        <w:t>, не имея права управления транспортными средствами, при отсутствии в его действиях уголовно наказуемого деяния.</w:t>
      </w:r>
    </w:p>
    <w:p w:rsidR="00A77B3E" w:rsidP="0001570C">
      <w:pPr>
        <w:ind w:firstLine="720"/>
        <w:jc w:val="both"/>
      </w:pPr>
      <w:r>
        <w:t>Назначая Матвееву А.В.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01570C">
      <w:pPr>
        <w:ind w:firstLine="720"/>
        <w:jc w:val="both"/>
      </w:pPr>
      <w:r>
        <w:t>К об</w:t>
      </w:r>
      <w:r>
        <w:t>стоятельствам,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01570C">
      <w:pPr>
        <w:ind w:firstLine="720"/>
        <w:jc w:val="both"/>
      </w:pPr>
      <w:r>
        <w:t>Обстоятельств,  отягчающих административную ответственность, предусмотренных ст. 4.3 КоА</w:t>
      </w:r>
      <w:r>
        <w:t>П РФ, судом не установлено.</w:t>
      </w:r>
    </w:p>
    <w:p w:rsidR="00A77B3E" w:rsidP="0001570C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</w:t>
      </w:r>
      <w:r>
        <w:t>ексом не может применяться административный арест, в размере тридцати тысяч рублей.</w:t>
      </w:r>
    </w:p>
    <w:p w:rsidR="00A77B3E" w:rsidP="0001570C">
      <w:pPr>
        <w:ind w:firstLine="720"/>
        <w:jc w:val="both"/>
      </w:pPr>
      <w:r>
        <w:t xml:space="preserve"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</w:t>
      </w:r>
      <w:r>
        <w:t>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</w:t>
      </w:r>
      <w:r>
        <w:t>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01570C">
      <w:pPr>
        <w:ind w:firstLine="720"/>
        <w:jc w:val="both"/>
      </w:pPr>
      <w:r>
        <w:t>В судебном з</w:t>
      </w:r>
      <w:r>
        <w:t>аседании не установлено обстоятельств, предусмотренных ст.3.9 КоАП РФ, в связи с которыми к Матвееву А.В.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</w:t>
      </w:r>
      <w:r>
        <w:t xml:space="preserve">казания, не имеется.  </w:t>
      </w:r>
    </w:p>
    <w:p w:rsidR="00A77B3E" w:rsidP="0001570C">
      <w:pPr>
        <w:ind w:firstLine="720"/>
        <w:jc w:val="both"/>
      </w:pPr>
      <w:r>
        <w:t>Принимая во внимание личность Матвеева А.В.,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Матвее</w:t>
      </w:r>
      <w:r>
        <w:t>ву А.В.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01570C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</w:t>
      </w:r>
      <w:r>
        <w:t>Ф о АП, мировой судья,</w:t>
      </w:r>
    </w:p>
    <w:p w:rsidR="00A77B3E" w:rsidP="0001570C">
      <w:pPr>
        <w:jc w:val="both"/>
      </w:pPr>
    </w:p>
    <w:p w:rsidR="00A77B3E" w:rsidP="0001570C">
      <w:pPr>
        <w:jc w:val="both"/>
      </w:pPr>
      <w:r>
        <w:t xml:space="preserve">                                                     </w:t>
      </w:r>
      <w:r>
        <w:t xml:space="preserve">   </w:t>
      </w:r>
      <w:r>
        <w:t>П</w:t>
      </w:r>
      <w:r>
        <w:t xml:space="preserve"> О С Т А Н О В И Л:</w:t>
      </w:r>
    </w:p>
    <w:p w:rsidR="0001570C" w:rsidP="0001570C">
      <w:pPr>
        <w:jc w:val="both"/>
      </w:pPr>
    </w:p>
    <w:p w:rsidR="00A77B3E" w:rsidP="0001570C">
      <w:pPr>
        <w:ind w:firstLine="720"/>
        <w:jc w:val="both"/>
      </w:pPr>
      <w:r>
        <w:t>Матвеева Александра Вячеславовича, ПАСПОРТНЫЕ ДАННЫЕ, гражданина Российской Федерации, признать виновным в совершении правонарушения, предусмотренно</w:t>
      </w:r>
      <w:r>
        <w:t>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01570C">
      <w:pPr>
        <w:ind w:firstLine="720"/>
        <w:jc w:val="both"/>
      </w:pPr>
      <w:r>
        <w:t>Срок административного ареста исчислять с  14-30 часов 16 марта 2022 года</w:t>
      </w:r>
      <w:r>
        <w:t>.</w:t>
      </w:r>
    </w:p>
    <w:p w:rsidR="00A77B3E" w:rsidP="0001570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1570C">
      <w:pPr>
        <w:jc w:val="both"/>
      </w:pPr>
    </w:p>
    <w:p w:rsidR="00A77B3E" w:rsidP="0001570C">
      <w:pPr>
        <w:jc w:val="both"/>
      </w:pPr>
      <w:r>
        <w:t xml:space="preserve">         </w:t>
      </w:r>
    </w:p>
    <w:p w:rsidR="00A77B3E" w:rsidP="0001570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ab/>
      </w:r>
      <w:r>
        <w:tab/>
        <w:t xml:space="preserve">                 </w:t>
      </w:r>
      <w:r>
        <w:t>Байбарза</w:t>
      </w:r>
      <w:r>
        <w:t xml:space="preserve"> О.В. </w:t>
      </w:r>
    </w:p>
    <w:p w:rsidR="00A77B3E" w:rsidP="0001570C">
      <w:pPr>
        <w:jc w:val="both"/>
      </w:pPr>
    </w:p>
    <w:p w:rsidR="00A77B3E" w:rsidP="0001570C">
      <w:pPr>
        <w:jc w:val="both"/>
      </w:pPr>
    </w:p>
    <w:p w:rsidR="00166E8B" w:rsidRPr="006D51A8" w:rsidP="00166E8B">
      <w:pPr>
        <w:ind w:firstLine="720"/>
        <w:jc w:val="both"/>
      </w:pPr>
      <w:r w:rsidRPr="006D51A8">
        <w:t>«СОГЛАСОВАНО»</w:t>
      </w:r>
    </w:p>
    <w:p w:rsidR="00166E8B" w:rsidRPr="006D51A8" w:rsidP="00166E8B">
      <w:pPr>
        <w:ind w:firstLine="720"/>
        <w:jc w:val="both"/>
      </w:pPr>
    </w:p>
    <w:p w:rsidR="00166E8B" w:rsidRPr="006D51A8" w:rsidP="00166E8B">
      <w:pPr>
        <w:ind w:firstLine="720"/>
        <w:jc w:val="both"/>
      </w:pPr>
      <w:r w:rsidRPr="006D51A8">
        <w:t>Мировой судья</w:t>
      </w:r>
    </w:p>
    <w:p w:rsidR="00166E8B" w:rsidRPr="006D51A8" w:rsidP="00166E8B">
      <w:pPr>
        <w:ind w:firstLine="720"/>
        <w:jc w:val="both"/>
      </w:pPr>
      <w:r w:rsidRPr="006D51A8">
        <w:t>судебного участка №92</w:t>
      </w:r>
    </w:p>
    <w:p w:rsidR="00166E8B" w:rsidRPr="006D51A8" w:rsidP="00166E8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66E8B" w:rsidRPr="006D51A8" w:rsidP="00166E8B">
      <w:pPr>
        <w:jc w:val="both"/>
      </w:pPr>
    </w:p>
    <w:p w:rsidR="00A77B3E" w:rsidP="0001570C">
      <w:pPr>
        <w:jc w:val="both"/>
      </w:pPr>
    </w:p>
    <w:sectPr w:rsidSect="000157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0C"/>
    <w:rsid w:val="0001570C"/>
    <w:rsid w:val="00166E8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