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414E">
      <w:pPr>
        <w:jc w:val="right"/>
      </w:pPr>
      <w:r>
        <w:t>Дело №5-92-111/2022</w:t>
      </w:r>
    </w:p>
    <w:p w:rsidR="00A77B3E" w:rsidP="00B3414E">
      <w:pPr>
        <w:jc w:val="right"/>
      </w:pPr>
      <w:r>
        <w:t>УИД: 91RS0023-01-2021-001958-26</w:t>
      </w:r>
    </w:p>
    <w:p w:rsidR="00A77B3E" w:rsidP="00B3414E">
      <w:pPr>
        <w:jc w:val="both"/>
      </w:pPr>
    </w:p>
    <w:p w:rsidR="00A77B3E" w:rsidP="00B3414E">
      <w:pPr>
        <w:jc w:val="both"/>
      </w:pPr>
      <w:r>
        <w:t xml:space="preserve">  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B3414E" w:rsidP="00B3414E">
      <w:pPr>
        <w:jc w:val="both"/>
      </w:pPr>
    </w:p>
    <w:p w:rsidR="00A77B3E" w:rsidP="00B3414E">
      <w:pPr>
        <w:jc w:val="both"/>
      </w:pPr>
      <w:r>
        <w:t>0</w:t>
      </w:r>
      <w:r>
        <w:t>8</w:t>
      </w:r>
      <w:r>
        <w:t xml:space="preserve"> </w:t>
      </w:r>
      <w:r>
        <w:t>и</w:t>
      </w:r>
      <w:r>
        <w:t>ю</w:t>
      </w:r>
      <w:r>
        <w:t xml:space="preserve">ля 2022 года            </w:t>
      </w:r>
      <w:r>
        <w:t xml:space="preserve">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B3414E">
      <w:pPr>
        <w:jc w:val="both"/>
      </w:pPr>
    </w:p>
    <w:p w:rsidR="00A77B3E" w:rsidP="00B3414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ПА</w:t>
      </w:r>
      <w:r>
        <w:t>СПОРТНЫЕ ДАННЫЕ, гражданина Российской Федерации, ПАСПОРТНЫЕ ДАННЫЕ, зарегистрированного и проживающего по адресу:</w:t>
      </w:r>
      <w:r>
        <w:t xml:space="preserve"> АДРЕС, </w:t>
      </w:r>
    </w:p>
    <w:p w:rsidR="00A77B3E" w:rsidP="00B3414E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B3414E">
      <w:pPr>
        <w:jc w:val="both"/>
      </w:pPr>
    </w:p>
    <w:p w:rsidR="00A77B3E" w:rsidP="00B3414E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B3414E">
      <w:pPr>
        <w:jc w:val="both"/>
      </w:pPr>
    </w:p>
    <w:p w:rsidR="00A77B3E" w:rsidP="00B3414E">
      <w:pPr>
        <w:ind w:firstLine="720"/>
        <w:jc w:val="both"/>
      </w:pPr>
      <w:r>
        <w:t>Согласно пр</w:t>
      </w:r>
      <w:r>
        <w:t>отоколу об административном правонарушении 8201 № НОМЕР</w:t>
      </w:r>
      <w:r>
        <w:t xml:space="preserve"> от ДАТА, составленному должностным лицом ОМВД России по Черноморскому района, ДАТА в ВРЕМЯ</w:t>
      </w:r>
      <w:r>
        <w:t xml:space="preserve"> час., </w:t>
      </w:r>
      <w:r>
        <w:t>Плюта</w:t>
      </w:r>
      <w:r>
        <w:t xml:space="preserve"> А.Н., являясь индивидуальным предпринимателем, в нестационарном торговом объекте - кафе «ИЗЪЯТО</w:t>
      </w:r>
      <w:r>
        <w:t>», расположенном по адресу:</w:t>
      </w:r>
      <w:r>
        <w:t xml:space="preserve"> </w:t>
      </w:r>
      <w:r>
        <w:t>АДРЕС</w:t>
      </w:r>
      <w:r>
        <w:t>, представляющем собой временное сооружение, несвязанное прочно с земельным участком, в котором не осуществляются услуги общественного питания, осуществлял продажу а</w:t>
      </w:r>
      <w:r>
        <w:t>лкогольной продукции, чем нарушил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</w:t>
      </w:r>
      <w:r>
        <w:t>. совершил административное правонарушение, предусмотренного ч</w:t>
      </w:r>
      <w:r>
        <w:t>.3 ст.14.16 КоАП РФ.</w:t>
      </w:r>
    </w:p>
    <w:p w:rsidR="00A77B3E" w:rsidP="00B3414E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 – ИП </w:t>
      </w:r>
      <w:r>
        <w:t>Плюта</w:t>
      </w:r>
      <w:r>
        <w:t xml:space="preserve"> А.Н., будучи извещенным о дате рассмотрения дела в</w:t>
      </w:r>
      <w:r>
        <w:t xml:space="preserve"> установленном законом порядке, не явился, о причинах неявки не сообщил, ходатайств об отложении рассмотрения дела не представил.</w:t>
      </w:r>
    </w:p>
    <w:p w:rsidR="00A77B3E" w:rsidP="00B3414E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</w:t>
      </w:r>
      <w:r>
        <w:t xml:space="preserve">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</w:t>
      </w:r>
      <w:r>
        <w:t xml:space="preserve"> и полному рассмотрению дела.</w:t>
      </w:r>
    </w:p>
    <w:p w:rsidR="00A77B3E" w:rsidP="00B3414E">
      <w:pPr>
        <w:ind w:firstLine="720"/>
        <w:jc w:val="both"/>
      </w:pPr>
      <w:r>
        <w:t xml:space="preserve">В судебном заседании,  защитник привлекаемого лица – Малахов П.В., действующий на основании доверенности  </w:t>
      </w:r>
      <w:r>
        <w:t>от</w:t>
      </w:r>
      <w:r>
        <w:t xml:space="preserve"> </w:t>
      </w:r>
      <w:r>
        <w:t>ДАТА</w:t>
      </w:r>
      <w:r>
        <w:t>,  вину в совершении административного правонарушения не признал, пояснил, что кафе «Бунгало», расположенное по а</w:t>
      </w:r>
      <w:r>
        <w:t xml:space="preserve">дресу: АДРЕС, является капитальным сооружением, которое имеет соответствующие технические признаки стационарного торгового объекта, что подтверждается справкой отдела градостроительства и архитектуры </w:t>
      </w:r>
      <w:r>
        <w:t>от</w:t>
      </w:r>
      <w:r>
        <w:t xml:space="preserve"> </w:t>
      </w:r>
      <w:r>
        <w:t>ДАТА</w:t>
      </w:r>
      <w:r>
        <w:t xml:space="preserve"> г. Просил производство по делу прекратить </w:t>
      </w:r>
      <w:r>
        <w:t xml:space="preserve">в связи с отсутствием состава вменяемого ИП </w:t>
      </w:r>
      <w:r>
        <w:t>Плюта</w:t>
      </w:r>
      <w:r>
        <w:t xml:space="preserve"> А.Н. правонарушения.</w:t>
      </w:r>
    </w:p>
    <w:p w:rsidR="00A77B3E" w:rsidP="00B3414E">
      <w:pPr>
        <w:ind w:firstLine="720"/>
        <w:jc w:val="both"/>
      </w:pPr>
      <w:r>
        <w:t>Допрошенная в судебном заседании в качестве свидетеля, должностное лицо, составившее протокол об административном правонарушении – ст. инспектор ГИАЗ ОМВД России по Черноморскому району</w:t>
      </w:r>
      <w:r>
        <w:t xml:space="preserve">  - ФИО, пояснила, что в отношении ИП </w:t>
      </w:r>
      <w:r>
        <w:t>Плюта</w:t>
      </w:r>
      <w:r>
        <w:t xml:space="preserve"> А.Н. был составлен протокол об административном правонарушении, предусмотренном ч.3 ст.14.16 КоАП РФ, по факту продажи ДАТА, в нарушение ФЗ №171, пива в нестационарном торговом объекте – кафе «ИЗЪЯТО</w:t>
      </w:r>
      <w:r>
        <w:t>», расположе</w:t>
      </w:r>
      <w:r>
        <w:t>нном</w:t>
      </w:r>
      <w:r>
        <w:t xml:space="preserve"> по адресу: АДРЕС, указав, что данное сооружение согласно имеющейся документации является «торговым павильоном», который, исходя из характеристик данного объекта и в соответствии с п.62 «ГОСТ </w:t>
      </w:r>
      <w:r>
        <w:t>Р</w:t>
      </w:r>
      <w:r>
        <w:t xml:space="preserve"> 51303-02. Национальный стандарт Российской Федерации. Торг</w:t>
      </w:r>
      <w:r>
        <w:t xml:space="preserve">овля. Термины и определения», </w:t>
      </w:r>
      <w:r>
        <w:t xml:space="preserve">относится к нестационарным торговым объектам, кроме того объект не поставлен на государственный кадастровый учет. </w:t>
      </w:r>
    </w:p>
    <w:p w:rsidR="00A77B3E" w:rsidP="00B3414E">
      <w:pPr>
        <w:ind w:firstLine="720"/>
        <w:jc w:val="both"/>
      </w:pPr>
      <w:r>
        <w:t>Суд, заслушав защитника лица, в отношении которого ведется производство по делу об административном правонаруше</w:t>
      </w:r>
      <w:r>
        <w:t>нии, должностное лицо, составившее протокол об административном правонарушении, изучив материалы дела, приходит к следующему</w:t>
      </w:r>
      <w:r>
        <w:t>..</w:t>
      </w:r>
    </w:p>
    <w:p w:rsidR="00A77B3E" w:rsidP="00B3414E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3414E">
      <w:pPr>
        <w:ind w:firstLine="720"/>
        <w:jc w:val="both"/>
      </w:pPr>
      <w:r>
        <w:t>Ответственность по ч. 3 ст. 14.16 КоАП РФ наступает за нарушение особых тр</w:t>
      </w:r>
      <w:r>
        <w:t>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B3414E">
      <w:pPr>
        <w:ind w:firstLine="720"/>
        <w:jc w:val="both"/>
      </w:pPr>
      <w:r>
        <w:t>В соответствии со статьей 3 Федерального закона № 171-ФЗ от 22.11.1995 «О государственном регу</w:t>
      </w:r>
      <w:r>
        <w:t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законодательство о государственном регулировании производства и о</w:t>
      </w:r>
      <w:r>
        <w:t>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</w:t>
      </w:r>
      <w:r>
        <w:t xml:space="preserve"> законов и нормативных правовых актов Российской Федерации, а также п</w:t>
      </w:r>
      <w:r>
        <w:t>ринимаемых в соответствии с ними законов и иных нормативных правовых актов субъектов Российской Федерации.</w:t>
      </w:r>
    </w:p>
    <w:p w:rsidR="00A77B3E" w:rsidP="00B3414E">
      <w:pPr>
        <w:ind w:firstLine="720"/>
        <w:jc w:val="both"/>
      </w:pPr>
      <w:r>
        <w:t>Статья 16 Федерального закона № 171-ФЗот 22.11.1995 «О государственном регулировании производства и оборота этилового спирта, алкогольной и спиртосод</w:t>
      </w:r>
      <w:r>
        <w:t>ержащей продукции и об ограничении потребления (распития) алкогольной продукции» устанавливает особые требования к розничной продаже и потреблению (распитию) алкогольной продукции.</w:t>
      </w:r>
    </w:p>
    <w:p w:rsidR="00A77B3E" w:rsidP="00B3414E">
      <w:pPr>
        <w:ind w:firstLine="720"/>
        <w:jc w:val="both"/>
      </w:pPr>
      <w:r>
        <w:t xml:space="preserve">В соответствии с п. 2 ст. 16 Федерального закона № 171-ФЗ от 22.11.1995 г. </w:t>
      </w:r>
      <w:r>
        <w:t>не допускается розничная продажа алкогольной продукции в нестационарных торговых объектах.</w:t>
      </w:r>
    </w:p>
    <w:p w:rsidR="00A77B3E" w:rsidP="00B3414E">
      <w:pPr>
        <w:ind w:firstLine="720"/>
        <w:jc w:val="both"/>
      </w:pPr>
      <w:r>
        <w:t>Согласно п. 6 ст. 2 Федерального закона от 28.12.2009 N 381-ФЗ "Об основах государственного регулирования торговой деятельности в Российской Федерации" нестационарны</w:t>
      </w:r>
      <w:r>
        <w:t>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</w:t>
      </w:r>
      <w:r>
        <w:t>ического обеспечения, в том числе передвижное сооружение.</w:t>
      </w:r>
    </w:p>
    <w:p w:rsidR="00A77B3E" w:rsidP="00B3414E">
      <w:pPr>
        <w:ind w:firstLine="720"/>
        <w:jc w:val="both"/>
      </w:pPr>
      <w:r>
        <w:t xml:space="preserve">В силу ч. 1 ст. 16 Закона N 171-ФЗ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B3414E">
      <w:pPr>
        <w:ind w:firstLine="720"/>
        <w:jc w:val="both"/>
      </w:pPr>
      <w:r>
        <w:t>Согласно правовым позициям, изло</w:t>
      </w:r>
      <w:r>
        <w:t>женным в пункте 20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</w:t>
      </w:r>
      <w:r>
        <w:t xml:space="preserve">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B3414E">
      <w:pPr>
        <w:ind w:firstLine="720"/>
        <w:jc w:val="both"/>
      </w:pPr>
      <w:r>
        <w:t>В качестве</w:t>
      </w:r>
      <w:r>
        <w:t xml:space="preserve"> доказательств совершения административного правонарушении административным органом  к протоколу об административном правонарушении приложены следующие материалы:</w:t>
      </w:r>
    </w:p>
    <w:p w:rsidR="00A77B3E" w:rsidP="00B3414E">
      <w:pPr>
        <w:ind w:firstLine="720"/>
        <w:jc w:val="both"/>
      </w:pPr>
      <w:r>
        <w:t>- протокол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</w:t>
      </w:r>
      <w:r>
        <w:t>существо правонарушения (л.д.1);</w:t>
      </w:r>
    </w:p>
    <w:p w:rsidR="00A77B3E" w:rsidP="00B3414E">
      <w:pPr>
        <w:ind w:firstLine="720"/>
        <w:jc w:val="both"/>
      </w:pPr>
      <w:r>
        <w:t xml:space="preserve">- рапорт ОД ДЧ ОМВД России по Черноморскому району </w:t>
      </w:r>
      <w:r>
        <w:t>от</w:t>
      </w:r>
      <w:r>
        <w:t xml:space="preserve"> ДАТА (л.д.10);</w:t>
      </w:r>
    </w:p>
    <w:p w:rsidR="00A77B3E" w:rsidP="00B3414E">
      <w:pPr>
        <w:ind w:firstLine="720"/>
        <w:jc w:val="both"/>
      </w:pPr>
      <w:r>
        <w:t xml:space="preserve">- письменное объяснение свидетеля ФИО </w:t>
      </w:r>
      <w:r>
        <w:t>от</w:t>
      </w:r>
      <w:r>
        <w:t xml:space="preserve"> ДАТА (л.д.11);</w:t>
      </w:r>
    </w:p>
    <w:p w:rsidR="00A77B3E" w:rsidP="00B3414E">
      <w:pPr>
        <w:ind w:firstLine="720"/>
        <w:jc w:val="both"/>
      </w:pPr>
      <w:r>
        <w:t xml:space="preserve">- протокол осмотра принадлежащих юридическому лицу или индивидуальному предпринимателю помещений, </w:t>
      </w:r>
      <w:r>
        <w:t xml:space="preserve">территорий и находящихся там вещей и документов </w:t>
      </w:r>
      <w:r>
        <w:t>от</w:t>
      </w:r>
      <w:r>
        <w:t xml:space="preserve"> ДАТА (л.д.12);</w:t>
      </w:r>
    </w:p>
    <w:p w:rsidR="00A77B3E" w:rsidP="00B3414E">
      <w:pPr>
        <w:ind w:firstLine="720"/>
        <w:jc w:val="both"/>
      </w:pPr>
      <w:r>
        <w:t xml:space="preserve">- </w:t>
      </w:r>
      <w:r>
        <w:t>фототаблица</w:t>
      </w:r>
      <w:r>
        <w:t xml:space="preserve"> к протоколу осмотра </w:t>
      </w:r>
      <w:r>
        <w:t>от</w:t>
      </w:r>
      <w:r>
        <w:t xml:space="preserve"> ДАТА (л.д.13-14);</w:t>
      </w:r>
    </w:p>
    <w:p w:rsidR="00A77B3E" w:rsidP="00B3414E">
      <w:pPr>
        <w:ind w:firstLine="720"/>
        <w:jc w:val="both"/>
      </w:pPr>
      <w:r>
        <w:t xml:space="preserve">- протокол изъятия вещей и документов </w:t>
      </w:r>
      <w:r>
        <w:t>от</w:t>
      </w:r>
      <w:r>
        <w:t xml:space="preserve"> ДАТА (л.д.15);</w:t>
      </w:r>
    </w:p>
    <w:p w:rsidR="00A77B3E" w:rsidP="00B3414E">
      <w:pPr>
        <w:ind w:firstLine="720"/>
        <w:jc w:val="both"/>
      </w:pPr>
      <w:r>
        <w:t xml:space="preserve">- копия патента на право применения патентной системы налогообложения </w:t>
      </w:r>
      <w:r>
        <w:t>от</w:t>
      </w:r>
      <w:r>
        <w:t xml:space="preserve"> ДАТА (</w:t>
      </w:r>
      <w:r>
        <w:t>л.д.17-19);</w:t>
      </w:r>
    </w:p>
    <w:p w:rsidR="00A77B3E" w:rsidP="00B3414E">
      <w:pPr>
        <w:ind w:firstLine="720"/>
        <w:jc w:val="both"/>
      </w:pPr>
      <w:r>
        <w:t>- копия листа записи ЕГРИП (л.д.20-21);</w:t>
      </w:r>
    </w:p>
    <w:p w:rsidR="00A77B3E" w:rsidP="00B3414E">
      <w:pPr>
        <w:ind w:firstLine="720"/>
        <w:jc w:val="both"/>
      </w:pPr>
      <w:r>
        <w:t>- копия заявки на заключение договора об оказании услуг по обращению с ТКО (л.д.22);</w:t>
      </w:r>
    </w:p>
    <w:p w:rsidR="00A77B3E" w:rsidP="00B3414E">
      <w:pPr>
        <w:ind w:firstLine="720"/>
        <w:jc w:val="both"/>
      </w:pPr>
      <w:r>
        <w:t xml:space="preserve">- копия договора аренды нежилого помещения б/н </w:t>
      </w:r>
      <w:r>
        <w:t>от</w:t>
      </w:r>
      <w:r>
        <w:t xml:space="preserve"> ДАТА (л.д.23-24);</w:t>
      </w:r>
    </w:p>
    <w:p w:rsidR="00A77B3E" w:rsidP="00B3414E">
      <w:pPr>
        <w:ind w:firstLine="720"/>
        <w:jc w:val="both"/>
      </w:pPr>
      <w:r>
        <w:t>- сведения из реестра субъектов малого и среднего п</w:t>
      </w:r>
      <w:r>
        <w:t>редпринимательства (л.д.28-30, 32).</w:t>
      </w:r>
    </w:p>
    <w:p w:rsidR="00A77B3E" w:rsidP="00B3414E">
      <w:pPr>
        <w:ind w:firstLine="720"/>
        <w:jc w:val="both"/>
      </w:pPr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</w:t>
      </w:r>
      <w:r>
        <w:t xml:space="preserve">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B3414E">
      <w:pPr>
        <w:ind w:firstLine="720"/>
        <w:jc w:val="both"/>
      </w:pPr>
      <w:r>
        <w:t>В соответствии со ст. 26.1 Кодекса Российской Федерации об административных правонарушениях по делу о</w:t>
      </w:r>
      <w:r>
        <w:t>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</w:t>
      </w:r>
      <w:r>
        <w:t>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</w:t>
      </w:r>
      <w:r>
        <w:t xml:space="preserve"> 5) характер и размер ущерба, при</w:t>
      </w:r>
      <w:r>
        <w:t>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</w:t>
      </w:r>
      <w:r>
        <w:t>ного правонарушения.</w:t>
      </w:r>
    </w:p>
    <w:p w:rsidR="00A77B3E" w:rsidP="00B3414E">
      <w:pPr>
        <w:ind w:firstLine="720"/>
        <w:jc w:val="both"/>
      </w:pPr>
      <w:r>
        <w:t>Как установлено судом, ДАТА должностным лицом ОМВД по Черноморскому району в отношении НАИМЕНОВАНИЕ ОРГАНИЗАЦИИ был составлен протокол об административном правонарушении, предусмотренном ч.3 ст.14.16 КоАП РФ, по факту реализации послед</w:t>
      </w:r>
      <w:r>
        <w:t>ним ДАТА в ВРЕМЯ</w:t>
      </w:r>
      <w:r>
        <w:t xml:space="preserve"> час</w:t>
      </w:r>
      <w:r>
        <w:t xml:space="preserve">., </w:t>
      </w:r>
      <w:r>
        <w:t>алкогольной продукции в нестационарном торговом объекте – кафе «ИЗЪЯТО</w:t>
      </w:r>
      <w:r>
        <w:t>», расположенном по адресу: АДРЕС, т.е. с нарушением пп.9 п.2 ст.16 ФЗ №171 от 22.11.1995 г. «О государственном регулировании производства и оборота этилового спи</w:t>
      </w:r>
      <w:r>
        <w:t>рта, алкогольной и спиртосодержащей продукции и об ограничении потребления (распития) алкогольной продукции».</w:t>
      </w:r>
    </w:p>
    <w:p w:rsidR="00A77B3E" w:rsidP="00B3414E">
      <w:pPr>
        <w:ind w:firstLine="720"/>
        <w:jc w:val="both"/>
      </w:pPr>
      <w: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 (часть 1).</w:t>
      </w:r>
    </w:p>
    <w:p w:rsidR="00A77B3E" w:rsidP="00B3414E">
      <w:pPr>
        <w:ind w:firstLine="720"/>
        <w:jc w:val="both"/>
      </w:pPr>
      <w:r>
        <w:t>В ходе рассмотрения дела об административном правонарушении, по ходатайству защитника привлекаемого лица, при отсутствии возражений должност</w:t>
      </w:r>
      <w:r>
        <w:t xml:space="preserve">ного лица, составившего протокол об административном правонарушении, определением мирового судьи от 21.04.2022 года по делу назначена судебная </w:t>
      </w:r>
      <w:r>
        <w:t>строительная-техническая</w:t>
      </w:r>
      <w:r>
        <w:t xml:space="preserve"> экспертиза.</w:t>
      </w:r>
    </w:p>
    <w:p w:rsidR="00A77B3E" w:rsidP="00B3414E">
      <w:pPr>
        <w:ind w:firstLine="720"/>
        <w:jc w:val="both"/>
      </w:pPr>
      <w:r>
        <w:t>Согласно заключению эксперта №НОМЕР</w:t>
      </w:r>
      <w:r>
        <w:t xml:space="preserve"> от ДАТА,  исследуемый стационарный торгов</w:t>
      </w:r>
      <w:r>
        <w:t>ый объект имеет технические характеристики капитальных сооружений, имеет прочную связь с землей (фундамент), конструктивные элементы несущих и ограждающих конструкций не позволяют осуществить демонтаж и последующую сборку объекта без нанесения значительног</w:t>
      </w:r>
      <w:r>
        <w:t>о ущерба целостности конструктивных элементов.</w:t>
      </w:r>
      <w:r>
        <w:t xml:space="preserve"> При этом перемещение исследуемого объекта без демонтажа технически невозможно. Исследованный стационарный торговый объект, кафе «ИЗЪЯТО</w:t>
      </w:r>
      <w:r>
        <w:t>» (павильон «ИЗЪЯТО</w:t>
      </w:r>
      <w:r>
        <w:t xml:space="preserve">») по адресу: АДРЕС </w:t>
      </w:r>
      <w:r>
        <w:t>(центральный пляж), соответствуе</w:t>
      </w:r>
      <w:r>
        <w:t>т техническим характеристикам, предъявляемым к стационарным торговым объектам. Исследованный стационарный торговый объект, кафе «ИЗЪЯТО</w:t>
      </w:r>
      <w:r>
        <w:t>» (павильон «ИЗЪЯТО</w:t>
      </w:r>
      <w:r>
        <w:t>») по адресу: АДРЕС (центральный пляж)</w:t>
      </w:r>
      <w:r>
        <w:t>,с</w:t>
      </w:r>
      <w:r>
        <w:t>оответствует определению Федерального закона «Об основах го</w:t>
      </w:r>
      <w:r>
        <w:t>сударственного регулирования торговой деятельности</w:t>
      </w:r>
      <w:r>
        <w:tab/>
        <w:t>в Российской Федерации» от 28 декабря 2009 года № 381-ФЗ - стационарный торговый объект - торговый объект, представляющий собой здание или часть здания, строение или часть строения, прочно связанные фундам</w:t>
      </w:r>
      <w:r>
        <w:t>ентом такого здания, строения с землей и подключенные (технологически присоединенные) к сетям инженерно-технического обеспечения. Строительство павильона сезонной торговли по адресу: АДРЕС (центральный пляж),выполнено в соответствии с требованиями действую</w:t>
      </w:r>
      <w:r>
        <w:t>щих строительно-технических норм, предъявляемым к капитальным строительным объектам, отсутствуют факторы негативного воздействия на обеспечение гарантированной безопасности эксплуатации жилых и хозяйственных строений и защиту как от опасностей техногенного</w:t>
      </w:r>
      <w:r>
        <w:t xml:space="preserve"> характера (разрушение конструкций и пожар и др.), так и от опасностей связанных с человеческим фактором. Стационарный торговый объект (капитальное строение) по адресу: АДРЕС (центральный пляж), не создает препятствий в организации общественного отдыха (л.</w:t>
      </w:r>
      <w:r>
        <w:t>д.94-97).</w:t>
      </w:r>
    </w:p>
    <w:p w:rsidR="00A77B3E" w:rsidP="00B3414E">
      <w:pPr>
        <w:ind w:firstLine="720"/>
        <w:jc w:val="both"/>
      </w:pPr>
      <w:r>
        <w:t>Эксперт предупрежден об административной ответственности за дачу заведомо ложного заключения. Выводы эксперта являются обоснованными, должным образом мотивированы.</w:t>
      </w:r>
    </w:p>
    <w:p w:rsidR="00A77B3E" w:rsidP="00B3414E">
      <w:pPr>
        <w:ind w:firstLine="720"/>
        <w:jc w:val="both"/>
      </w:pPr>
      <w:r>
        <w:t xml:space="preserve">Таким образом, из заключения судебной экспертизы достоверно следует тот факт, что </w:t>
      </w:r>
      <w:r>
        <w:t>торговый объект - кафе «ИЗЪЯТО</w:t>
      </w:r>
      <w:r>
        <w:t>» (павильон «ИЗЪЯТО</w:t>
      </w:r>
      <w:r>
        <w:t>»), расположенный по адресу: АДРЕС (центральный пляж), является стационарным торговым объектом, имеющим технические характеристики капитальных сооружений, в связи с чем, суд приходит к выводу, что в дейст</w:t>
      </w:r>
      <w:r>
        <w:t xml:space="preserve">виях ИП </w:t>
      </w:r>
      <w:r>
        <w:t>Плюта</w:t>
      </w:r>
      <w:r>
        <w:t xml:space="preserve"> А.Н. отсутствует объективная сторона состава административного правонарушения, предусмотренного ч. 3 ст. 14.16 КоАП РФ.</w:t>
      </w:r>
    </w:p>
    <w:p w:rsidR="00A77B3E" w:rsidP="00B3414E">
      <w:pPr>
        <w:ind w:firstLine="720"/>
        <w:jc w:val="both"/>
      </w:pPr>
      <w:r>
        <w:t>Иных нарушений Закона № 171-ФЗ «О государственном регулировании производства и оборота этилового спирта, алкогольной и спи</w:t>
      </w:r>
      <w:r>
        <w:t xml:space="preserve">ртосодержащей продукции и об ограничении потребления (распития) алкогольной продукции» в деятельности </w:t>
      </w:r>
      <w:r w:rsidRPr="00B3414E">
        <w:t xml:space="preserve">индивидуального предпринимателя </w:t>
      </w:r>
      <w:r w:rsidRPr="00B3414E">
        <w:t>Плюта</w:t>
      </w:r>
      <w:r w:rsidRPr="00B3414E">
        <w:t xml:space="preserve"> А.Н.</w:t>
      </w:r>
      <w:r>
        <w:t xml:space="preserve"> судом не установлено, других доказательств должностным лицом составившим протокол об административном правонарушении не представл</w:t>
      </w:r>
      <w:r>
        <w:t>ено.</w:t>
      </w:r>
    </w:p>
    <w:p w:rsidR="00A77B3E" w:rsidP="00B3414E">
      <w:pPr>
        <w:ind w:firstLine="720"/>
        <w:jc w:val="both"/>
      </w:pPr>
      <w:r>
        <w:t>Исходя из положений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</w:t>
      </w:r>
      <w:r>
        <w:t xml:space="preserve"> наказания, но и соблюдение установленного законом порядка привлечения лица к административной ответственности.</w:t>
      </w:r>
    </w:p>
    <w:p w:rsidR="00A77B3E" w:rsidP="00B3414E">
      <w:pPr>
        <w:ind w:firstLine="720"/>
        <w:jc w:val="both"/>
      </w:pP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</w:t>
      </w:r>
      <w:r>
        <w:t xml:space="preserve">венности только за те административные правонарушения, в отношении которых установлена его вина. </w:t>
      </w:r>
    </w:p>
    <w:p w:rsidR="00A77B3E" w:rsidP="00B3414E">
      <w:pPr>
        <w:ind w:firstLine="720"/>
        <w:jc w:val="both"/>
      </w:pPr>
      <w: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B3414E">
      <w:pPr>
        <w:ind w:firstLine="720"/>
        <w:jc w:val="both"/>
      </w:pPr>
      <w:r>
        <w:t>Отсутствие состава административного</w:t>
      </w:r>
      <w:r>
        <w:t xml:space="preserve">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 w:rsidR="00A77B3E" w:rsidP="00B3414E">
      <w:pPr>
        <w:ind w:firstLine="720"/>
        <w:jc w:val="both"/>
      </w:pPr>
      <w:r>
        <w:t>Согласно п. 2 ч. 1 ст. 24.5 КоАП РФ производство п</w:t>
      </w:r>
      <w:r>
        <w:t>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обстоятельств, в том числе  - отсутствие состава административного правонарушения.</w:t>
      </w:r>
    </w:p>
    <w:p w:rsidR="00A77B3E" w:rsidP="00B3414E">
      <w:pPr>
        <w:ind w:firstLine="720"/>
        <w:jc w:val="both"/>
      </w:pPr>
      <w:r>
        <w:t>При вышеуказанных обстоят</w:t>
      </w:r>
      <w:r>
        <w:t xml:space="preserve">ельствах производство по делу об административном правонарушении, предусмотренном ч.3 ст.14.16 КоАП РФ, в отношении </w:t>
      </w:r>
      <w:r w:rsidRPr="00B3414E">
        <w:t xml:space="preserve">индивидуального предпринимателя </w:t>
      </w:r>
      <w:r w:rsidRPr="00B3414E">
        <w:t>Плюта</w:t>
      </w:r>
      <w:r w:rsidRPr="00B3414E">
        <w:t xml:space="preserve"> А.Н.</w:t>
      </w:r>
      <w:r>
        <w:t xml:space="preserve"> подлежит прекращению в связи с отсутствием состава административного правонарушения. </w:t>
      </w:r>
    </w:p>
    <w:p w:rsidR="00A77B3E" w:rsidP="00B3414E">
      <w:pPr>
        <w:ind w:firstLine="720"/>
        <w:jc w:val="both"/>
      </w:pPr>
      <w:r>
        <w:t>Согласно ч. 1 ст. 24.7 КоАП Р</w:t>
      </w:r>
      <w:r>
        <w:t xml:space="preserve">Ф издержки по делу об административном правонарушении состоят, в числе прочего, из сумм, выплачиваемых экспертам. </w:t>
      </w:r>
    </w:p>
    <w:p w:rsidR="00A77B3E" w:rsidP="00B3414E">
      <w:pPr>
        <w:ind w:firstLine="720"/>
        <w:jc w:val="both"/>
      </w:pPr>
      <w:r>
        <w:t xml:space="preserve">В силу ч. 2 ст. 24.7 КоАП РФ,  издержки по делу об административном правонарушении, совершенном физическим лицом и предусмотренном настоящим </w:t>
      </w:r>
      <w:r>
        <w:t>Кодексом, относятся на счет федерального бюджета, а издержки по делу об административном правонарушении, совершенном физическим лицом и предусмотренном законом субъекта Российской Федерации, - на счет бюджета соответствующего субъекта Российской Федерации,</w:t>
      </w:r>
      <w:r>
        <w:t xml:space="preserve"> за исключением случаев, предусмотренных частью 3 настоящей статьи. </w:t>
      </w:r>
    </w:p>
    <w:p w:rsidR="00A77B3E" w:rsidP="00B3414E">
      <w:pPr>
        <w:ind w:firstLine="720"/>
        <w:jc w:val="both"/>
      </w:pPr>
      <w:r>
        <w:t xml:space="preserve">В соответствии с ч.3 ст.24.7 КоАП РФ, в случае прекращения производства по делу об административном правонарушении в отношении юридического лица или индивидуального предпринимателя при </w:t>
      </w:r>
      <w:r>
        <w:t>наличии обстоятельств, предусмотренных пунктами 1 - 3, 5, 7, 8, 8.1 части 1 статьи 24.5 настоящего Кодекса, издержки по делу об административном правонарушении относятся на счет федерального бюджета, а в случае прекращения производства по делу</w:t>
      </w:r>
      <w:r>
        <w:t xml:space="preserve"> об администр</w:t>
      </w:r>
      <w:r>
        <w:t>ативном правонарушении, предусмотренном законом субъекта Российской Федерации, в отношении юридического лица или индивидуального предпринимателя при наличии указанных обстоятельств - на счет бюджета соответствующего субъекта Российской Федерации.</w:t>
      </w:r>
    </w:p>
    <w:p w:rsidR="00A77B3E" w:rsidP="00B3414E">
      <w:pPr>
        <w:ind w:firstLine="720"/>
        <w:jc w:val="both"/>
      </w:pPr>
      <w:r>
        <w:t>Размер из</w:t>
      </w:r>
      <w:r>
        <w:t>держек по делу об административном правонарушении определяется на основании приобщенных к делу документов, подтверждающих наличие и размеры отнесенных к издержкам затрат. Решение об издержках по делу об административном правонарушении отражается в постанов</w:t>
      </w:r>
      <w:r>
        <w:t xml:space="preserve">лении о назначении административного наказания или в постановлении о прекращении производства по делу об административном правонарушении (ч. 4 ст. 24.7 КоАП РФ). </w:t>
      </w:r>
    </w:p>
    <w:p w:rsidR="00A77B3E" w:rsidP="00B3414E">
      <w:pPr>
        <w:ind w:firstLine="720"/>
        <w:jc w:val="both"/>
      </w:pPr>
      <w:r>
        <w:t>В ходе рассмотрения дела судом, назначена судебная строительно-техническая экспертиза, произв</w:t>
      </w:r>
      <w:r>
        <w:t>одство которой поручено эксперту Общества с ограниченной ответственностью «</w:t>
      </w:r>
      <w:r>
        <w:t>Стройтех</w:t>
      </w:r>
      <w:r>
        <w:t xml:space="preserve">-эксперт». Стоимость экспертизы составила 20 000 руб., что подтверждается соответствующими документами. </w:t>
      </w:r>
    </w:p>
    <w:p w:rsidR="00A77B3E" w:rsidP="00B3414E">
      <w:pPr>
        <w:ind w:firstLine="720"/>
        <w:jc w:val="both"/>
      </w:pPr>
      <w:r>
        <w:t xml:space="preserve">Таким образом, исходя из положений ст. 24.7 КоАП РФ, судебные </w:t>
      </w:r>
      <w:r>
        <w:t>издержки по настоящему делу, а именно расходы на проведение судебной экспертизы, подлежат взысканию с Управления Судебного департамента в Республике Крым за счет средств федерального бюджета.</w:t>
      </w:r>
    </w:p>
    <w:p w:rsidR="00A77B3E" w:rsidP="00B3414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ст.ст.24.5, 29.9 - 29.</w:t>
      </w:r>
      <w:r>
        <w:t>11 КоАП РФ, мировой судья, -</w:t>
      </w:r>
    </w:p>
    <w:p w:rsidR="00A77B3E" w:rsidP="00B3414E">
      <w:pPr>
        <w:jc w:val="both"/>
      </w:pPr>
      <w:r>
        <w:t xml:space="preserve">                                                          ПОСТАНОВИЛ:</w:t>
      </w:r>
    </w:p>
    <w:p w:rsidR="00A77B3E" w:rsidP="00B3414E">
      <w:pPr>
        <w:jc w:val="both"/>
      </w:pPr>
    </w:p>
    <w:p w:rsidR="00A77B3E" w:rsidP="00B3414E">
      <w:pPr>
        <w:ind w:firstLine="720"/>
        <w:jc w:val="both"/>
      </w:pPr>
      <w:r>
        <w:t xml:space="preserve">Производство по делу об административном 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привлекаемого к администр</w:t>
      </w:r>
      <w:r>
        <w:t>ативной ответственности по ч.3 ст.14.16 Кодекса РФ об административных правонарушениях, прекратить в связи с отсутствием в его действиях состава административного правонарушения.</w:t>
      </w:r>
    </w:p>
    <w:p w:rsidR="00A77B3E" w:rsidP="00B3414E">
      <w:pPr>
        <w:ind w:firstLine="720"/>
        <w:jc w:val="both"/>
      </w:pPr>
      <w:r>
        <w:t>По вступлению настоящего постановления в законную силу, изъятую согласно прот</w:t>
      </w:r>
      <w:r>
        <w:t xml:space="preserve">околу изъятия вещей и документов </w:t>
      </w:r>
      <w:r>
        <w:t>от</w:t>
      </w:r>
      <w:r>
        <w:t xml:space="preserve"> </w:t>
      </w:r>
      <w:r>
        <w:t>ДАТА</w:t>
      </w:r>
      <w:r>
        <w:t>, алкогольную продукцию: пиво «</w:t>
      </w:r>
      <w:r>
        <w:t>Шпатен</w:t>
      </w:r>
      <w:r>
        <w:t xml:space="preserve"> Мюнхен», объем 0,5 л. – 30 бут.; пиво «</w:t>
      </w:r>
      <w:r>
        <w:t>Grimbergen</w:t>
      </w:r>
      <w:r>
        <w:t xml:space="preserve">», объем 0,5 л. – 6 бут.; пиво «Варим сусло», объем 30 л. – 2 </w:t>
      </w:r>
      <w:r>
        <w:t>кеги</w:t>
      </w:r>
      <w:r>
        <w:t xml:space="preserve">; пиво «Волжская пивоварня бархатное», объем 30 л. – 1 </w:t>
      </w:r>
      <w:r>
        <w:t>кега</w:t>
      </w:r>
      <w:r>
        <w:t>; ме</w:t>
      </w:r>
      <w:r>
        <w:t>довуха «</w:t>
      </w:r>
      <w:r>
        <w:t>Слай</w:t>
      </w:r>
      <w:r>
        <w:t xml:space="preserve"> зеленое яблоко», объем 30 л. – 2 </w:t>
      </w:r>
      <w:r>
        <w:t>кеги</w:t>
      </w:r>
      <w:r>
        <w:t xml:space="preserve">; пиво "Мягкий солод» мягкое, объем 30 л. – 2 </w:t>
      </w:r>
      <w:r>
        <w:t>кеги</w:t>
      </w:r>
      <w:r>
        <w:t>; медовуха «</w:t>
      </w:r>
      <w:r>
        <w:t>Слай</w:t>
      </w:r>
      <w:r>
        <w:t xml:space="preserve"> Пиво </w:t>
      </w:r>
      <w:r>
        <w:t>Колада</w:t>
      </w:r>
      <w:r>
        <w:t xml:space="preserve">», объем 30 л. – 1 </w:t>
      </w:r>
      <w:r>
        <w:t>кега</w:t>
      </w:r>
      <w:r>
        <w:t xml:space="preserve">, </w:t>
      </w:r>
      <w:r>
        <w:t>находящуюся</w:t>
      </w:r>
      <w:r>
        <w:t xml:space="preserve"> на хранении в ОМВД России по Черноморскому району (квитанция (расписка) №НОМЕР</w:t>
      </w:r>
      <w:r>
        <w:t xml:space="preserve"> от ДАТА), верну</w:t>
      </w:r>
      <w:r>
        <w:t>ть по принадлежности.</w:t>
      </w:r>
    </w:p>
    <w:p w:rsidR="00A77B3E" w:rsidP="00B3414E">
      <w:pPr>
        <w:ind w:firstLine="720"/>
        <w:jc w:val="both"/>
      </w:pPr>
      <w:r>
        <w:t>Расходы по оплате судебной экспертизы отнести за счет средств федерального бюджета, возложив оплату Обществу с ограниченной ответственностью «</w:t>
      </w:r>
      <w:r>
        <w:t>Стройтех</w:t>
      </w:r>
      <w:r>
        <w:t>-эксперт» за проведение судебной экспертизы по делу об административном правонарушен</w:t>
      </w:r>
      <w:r>
        <w:t xml:space="preserve">ии №5-92-111/2022 по ч. 3 ст. 14.16 КоАП РФ в отношении индивидуального предпринимателя </w:t>
      </w:r>
      <w:r>
        <w:t>Плюта</w:t>
      </w:r>
      <w:r>
        <w:t xml:space="preserve"> Александра Николаевича в размере 20 000 (двадцать тысяч) рублей на Управление Судебного департамента в Республике Крым, перечислив денежные средства</w:t>
      </w:r>
      <w:r>
        <w:t xml:space="preserve"> по следующим </w:t>
      </w:r>
      <w:r>
        <w:t>реквизитам: получатель - Общество с ограниченной ответственностью «</w:t>
      </w:r>
      <w:r>
        <w:t>Стройтех</w:t>
      </w:r>
      <w:r>
        <w:t xml:space="preserve">-эксперт» (295026, г. </w:t>
      </w:r>
      <w:r>
        <w:t xml:space="preserve">Симферополь, ул. Гагарина, д.14а, к.510), ОГРНИП 315910200130861, банк получателя – ПАО «РНКБ», БИК 043510607, р/с 40802810042740100547, ИНН 910206370447. </w:t>
      </w:r>
    </w:p>
    <w:p w:rsidR="00A77B3E" w:rsidP="00B3414E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3414E">
      <w:pPr>
        <w:jc w:val="both"/>
      </w:pPr>
    </w:p>
    <w:p w:rsidR="00A77B3E" w:rsidP="00B3414E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</w:t>
      </w:r>
      <w:r>
        <w:t xml:space="preserve">подпись                          </w:t>
      </w:r>
      <w:r>
        <w:t xml:space="preserve">        О.В. </w:t>
      </w:r>
      <w:r>
        <w:t>Байбарза</w:t>
      </w:r>
    </w:p>
    <w:p w:rsidR="00A77B3E" w:rsidP="00B3414E">
      <w:pPr>
        <w:jc w:val="both"/>
      </w:pPr>
    </w:p>
    <w:p w:rsidR="00A77B3E" w:rsidP="00B3414E">
      <w:pPr>
        <w:jc w:val="both"/>
      </w:pPr>
    </w:p>
    <w:p w:rsidR="00B3414E" w:rsidRPr="006D51A8" w:rsidP="00B3414E">
      <w:pPr>
        <w:ind w:firstLine="720"/>
        <w:jc w:val="both"/>
      </w:pPr>
      <w:r w:rsidRPr="006D51A8">
        <w:t>«СОГЛАСОВАНО»</w:t>
      </w:r>
    </w:p>
    <w:p w:rsidR="00B3414E" w:rsidRPr="006D51A8" w:rsidP="00B3414E">
      <w:pPr>
        <w:ind w:firstLine="720"/>
        <w:jc w:val="both"/>
      </w:pPr>
    </w:p>
    <w:p w:rsidR="00B3414E" w:rsidRPr="006D51A8" w:rsidP="00B3414E">
      <w:pPr>
        <w:ind w:firstLine="720"/>
        <w:jc w:val="both"/>
      </w:pPr>
      <w:r w:rsidRPr="006D51A8">
        <w:t>Мировой судья</w:t>
      </w:r>
    </w:p>
    <w:p w:rsidR="00B3414E" w:rsidRPr="006D51A8" w:rsidP="00B3414E">
      <w:pPr>
        <w:ind w:firstLine="720"/>
        <w:jc w:val="both"/>
      </w:pPr>
      <w:r w:rsidRPr="006D51A8">
        <w:t>судебного участка №92</w:t>
      </w:r>
    </w:p>
    <w:p w:rsidR="00B3414E" w:rsidRPr="006D51A8" w:rsidP="00B3414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3414E">
      <w:pPr>
        <w:jc w:val="both"/>
      </w:pPr>
    </w:p>
    <w:sectPr w:rsidSect="00B341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E"/>
    <w:rsid w:val="006D51A8"/>
    <w:rsid w:val="00A77B3E"/>
    <w:rsid w:val="00B34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