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E3C0B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</w:t>
      </w:r>
      <w:r>
        <w:t>Дело №5-92-118/2026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УИД:91MS0092-01-2026-000406-15</w:t>
      </w:r>
    </w:p>
    <w:p w:rsidR="00A77B3E" w:rsidP="00AE3C0B">
      <w:pPr>
        <w:ind w:firstLine="709"/>
        <w:jc w:val="both"/>
      </w:pPr>
      <w:r>
        <w:t xml:space="preserve">                                             </w:t>
      </w:r>
      <w:r>
        <w:t xml:space="preserve"> ПОСТАНОВЛЕНИЕ</w:t>
      </w:r>
    </w:p>
    <w:p w:rsidR="00AE3C0B" w:rsidP="00AE3C0B">
      <w:pPr>
        <w:ind w:firstLine="709"/>
        <w:jc w:val="both"/>
      </w:pPr>
    </w:p>
    <w:p w:rsidR="00A77B3E" w:rsidP="00AE3C0B">
      <w:pPr>
        <w:jc w:val="both"/>
      </w:pPr>
      <w:r>
        <w:t xml:space="preserve">08 апреля 2026 года                                                         </w:t>
      </w:r>
      <w:r>
        <w:t>Республика Крым, Черноморский район,</w:t>
      </w:r>
    </w:p>
    <w:p w:rsidR="00A77B3E" w:rsidP="00AE3C0B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AE3C0B">
      <w:pPr>
        <w:ind w:firstLine="709"/>
        <w:jc w:val="both"/>
      </w:pPr>
    </w:p>
    <w:p w:rsidR="00A77B3E" w:rsidP="00AE3C0B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Бобровского Александра Александровича, ПАСПОРТНЫЕ ДАННЫЕ, гражданина Российской Федерации, ПАСПО</w:t>
      </w:r>
      <w:r>
        <w:t>РТНЫЕ ДАННЫЕ, работающего по найму, зарегистрированного и проживающего по адресу: АДРЕС,</w:t>
      </w:r>
    </w:p>
    <w:p w:rsidR="00AE3C0B" w:rsidP="00AE3C0B">
      <w:pPr>
        <w:ind w:firstLine="709"/>
        <w:jc w:val="both"/>
      </w:pPr>
    </w:p>
    <w:p w:rsidR="00A77B3E" w:rsidP="00AE3C0B">
      <w:pPr>
        <w:ind w:firstLine="709"/>
        <w:jc w:val="both"/>
      </w:pPr>
      <w:r>
        <w:t xml:space="preserve">                                                    </w:t>
      </w:r>
      <w:r>
        <w:t>УСТАНОВИЛ:</w:t>
      </w:r>
    </w:p>
    <w:p w:rsidR="00AE3C0B" w:rsidP="00AE3C0B">
      <w:pPr>
        <w:ind w:firstLine="709"/>
        <w:jc w:val="both"/>
      </w:pPr>
    </w:p>
    <w:p w:rsidR="00A77B3E" w:rsidP="00AE3C0B">
      <w:pPr>
        <w:ind w:firstLine="709"/>
        <w:jc w:val="both"/>
      </w:pPr>
      <w:r>
        <w:t>ДАТА в ВРЕМЯ часов, Бобровский А.А., находясь по адресу: АДРЕС, не оплатил наложенный на него постановлением ОМВ</w:t>
      </w:r>
      <w:r>
        <w:t>Д России по Черноморскому району 8204 № НОМЕР</w:t>
      </w:r>
      <w:r>
        <w:t xml:space="preserve"> от ДАТА  административный штраф в размере СУММА,  т.е. совершил административное правонарушение, предусмотренное ч.1 ст.20.25  КоАП РФ.</w:t>
      </w:r>
    </w:p>
    <w:p w:rsidR="00A77B3E" w:rsidP="00AE3C0B">
      <w:pPr>
        <w:ind w:firstLine="709"/>
        <w:jc w:val="both"/>
      </w:pPr>
      <w:r>
        <w:t>В ходе рассмотрения дела Бобровский А.А., вину признал, в содеянном раска</w:t>
      </w:r>
      <w:r>
        <w:t>ялся.</w:t>
      </w:r>
    </w:p>
    <w:p w:rsidR="00A77B3E" w:rsidP="00AE3C0B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 выводу, что виновность Бобровского А.А. в совершении административного правонарушения, предусмотр</w:t>
      </w:r>
      <w:r>
        <w:t xml:space="preserve">енного частью 1 статьи 20.25 Кодекса РФ об административных правонарушениях, установлена, исходя из следующего. </w:t>
      </w:r>
    </w:p>
    <w:p w:rsidR="00A77B3E" w:rsidP="00AE3C0B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</w:t>
      </w:r>
      <w:r>
        <w:t>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</w:t>
      </w:r>
      <w:r>
        <w:t>ссрочки, предусмотренных статьей 31.5 настоящего Кодекса.</w:t>
      </w:r>
    </w:p>
    <w:p w:rsidR="00A77B3E" w:rsidP="00AE3C0B">
      <w:pPr>
        <w:ind w:firstLine="709"/>
        <w:jc w:val="both"/>
      </w:pPr>
      <w:r>
        <w:t xml:space="preserve">Факт совершения Бобровским А.А. указанного правонарушения подтверждается: </w:t>
      </w:r>
    </w:p>
    <w:p w:rsidR="00A77B3E" w:rsidP="00AE3C0B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от ДАТА, в котором зафиксировано существо правонаруше</w:t>
      </w:r>
      <w:r>
        <w:t>ния. Как следует из протокола, права, предусмотренные ст.25.1 КоАП РФ, ст.51 Конституции РФ Бобровскому А.А. были разъяснены, копия протокола вручена, о чем в соответствующих графах протокола имеются подписи последнего  (л.д.1);</w:t>
      </w:r>
    </w:p>
    <w:p w:rsidR="00A77B3E" w:rsidP="00AE3C0B">
      <w:pPr>
        <w:ind w:firstLine="709"/>
        <w:jc w:val="both"/>
      </w:pPr>
      <w:r>
        <w:t>- рапортом ст. инспектора Г</w:t>
      </w:r>
      <w:r>
        <w:t>ИАЗ ОМВД России по Черноморскому району от ДАТА (л.д.2);</w:t>
      </w:r>
    </w:p>
    <w:p w:rsidR="00A77B3E" w:rsidP="00AE3C0B">
      <w:pPr>
        <w:ind w:firstLine="709"/>
        <w:jc w:val="both"/>
      </w:pPr>
      <w:r>
        <w:t>- письменным объяснением Бобровского А.А. от ДАТА (л.д.3);</w:t>
      </w:r>
    </w:p>
    <w:p w:rsidR="00A77B3E" w:rsidP="00AE3C0B">
      <w:pPr>
        <w:ind w:firstLine="709"/>
        <w:jc w:val="both"/>
      </w:pPr>
      <w:r>
        <w:t>- копией постановления ОМВД России по Черноморскому району  8204 № НОМЕР</w:t>
      </w:r>
      <w:r>
        <w:t xml:space="preserve"> от ДАТА, вступившего в законную силу ДАТА, по делу об администрати</w:t>
      </w:r>
      <w:r>
        <w:t>вном правонарушении в отношении Бобровского А.А. по ч.1 ст.20.1 КоАП РФ, в соответствии с которым последнему назначено административное наказание в виде административного штрафа в размере СУММА (л.д.6);</w:t>
      </w:r>
    </w:p>
    <w:p w:rsidR="00A77B3E" w:rsidP="00AE3C0B">
      <w:pPr>
        <w:ind w:firstLine="709"/>
        <w:jc w:val="both"/>
      </w:pPr>
      <w:r>
        <w:t>- справкой на лицо по учетам СООП (л.д.7).</w:t>
      </w:r>
    </w:p>
    <w:p w:rsidR="00A77B3E" w:rsidP="00AE3C0B">
      <w:pPr>
        <w:ind w:firstLine="709"/>
        <w:jc w:val="both"/>
      </w:pPr>
      <w:r>
        <w:t>Часть 1 ст</w:t>
      </w:r>
      <w:r>
        <w:t>атьи 20.25 КоАП РФ предусматривает наказание за неуплату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</w:t>
      </w:r>
      <w:r>
        <w:t>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AE3C0B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</w:t>
      </w:r>
      <w:r>
        <w:t>го административное правонарушение.</w:t>
      </w:r>
    </w:p>
    <w:p w:rsidR="00A77B3E" w:rsidP="00AE3C0B">
      <w:pPr>
        <w:ind w:firstLine="709"/>
        <w:jc w:val="both"/>
      </w:pPr>
      <w:r>
        <w:t>Обстоятельств отягчающих ответственность Бобровского А.А., предусмотренных ст.4.3 КоАП РФ,  судом  не  установлено.</w:t>
      </w:r>
    </w:p>
    <w:p w:rsidR="00A77B3E" w:rsidP="00AE3C0B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наличие</w:t>
      </w:r>
      <w:r>
        <w:t xml:space="preserve"> обстоятельств смягчающих административную ответственность и отсутствие отягчающих обстоятельств, и считает справедливым назначить Бобровскому А.А. наказание в виде административного штрафа, в пределах санкции части 1 статьи 20.25 КоАП РФ.</w:t>
      </w:r>
    </w:p>
    <w:p w:rsidR="00A77B3E" w:rsidP="00AE3C0B">
      <w:pPr>
        <w:ind w:firstLine="709"/>
        <w:jc w:val="both"/>
      </w:pPr>
      <w:r>
        <w:t>На основании ч.1</w:t>
      </w:r>
      <w:r>
        <w:t xml:space="preserve">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AE3C0B">
      <w:pPr>
        <w:ind w:firstLine="709"/>
        <w:jc w:val="both"/>
      </w:pPr>
    </w:p>
    <w:p w:rsidR="00A77B3E" w:rsidP="00AE3C0B">
      <w:pPr>
        <w:ind w:firstLine="709"/>
        <w:jc w:val="both"/>
      </w:pPr>
      <w:r>
        <w:t xml:space="preserve">                                                  </w:t>
      </w:r>
      <w:r>
        <w:t>П О С Т А Н О В И Л:</w:t>
      </w:r>
    </w:p>
    <w:p w:rsidR="00A77B3E" w:rsidP="00AE3C0B">
      <w:pPr>
        <w:ind w:firstLine="709"/>
        <w:jc w:val="both"/>
      </w:pPr>
    </w:p>
    <w:p w:rsidR="00A77B3E" w:rsidP="00AE3C0B">
      <w:pPr>
        <w:ind w:firstLine="709"/>
        <w:jc w:val="both"/>
      </w:pPr>
      <w:r>
        <w:t>Бобровского Александра Александровича, ПАСПОРТНЫЕ ДА</w:t>
      </w:r>
      <w:r>
        <w:t xml:space="preserve">ННЫЕ, признать виновным в совершении правонарушения, предусмотренного ч.1 ст.20.25 КоАП РФ, и подвергнуть административному наказанию в виде административного штрафа в размере 2 000 (две тысячи) рублей.  </w:t>
      </w:r>
    </w:p>
    <w:p w:rsidR="00A77B3E" w:rsidP="00AE3C0B">
      <w:pPr>
        <w:ind w:firstLine="709"/>
        <w:jc w:val="both"/>
      </w:pPr>
      <w:r>
        <w:t>Реквизиты для уплаты штрафа: юридический адрес: Рос</w:t>
      </w:r>
      <w:r>
        <w:t>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</w:t>
      </w:r>
      <w:r>
        <w:t>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</w:t>
      </w:r>
      <w:r>
        <w:t>00017500; Лицевой счет  04752203230 в УФК по  Республике Крым; Код Сводного реестра 35220323; КБК 828 1 16 01203 01 0025 140; ОКТМО 35656000; УИН: 0410760300925001182620187; постановление №5-92-118/2026.</w:t>
      </w:r>
    </w:p>
    <w:p w:rsidR="00A77B3E" w:rsidP="00AE3C0B">
      <w:pPr>
        <w:ind w:firstLine="709"/>
        <w:jc w:val="both"/>
      </w:pPr>
      <w:r>
        <w:t>Разъяснить Бобровскому А.А., что в соответствии со с</w:t>
      </w:r>
      <w:r>
        <w:t>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</w:t>
      </w:r>
      <w:r>
        <w:t>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AE3C0B">
      <w:pPr>
        <w:ind w:firstLine="709"/>
        <w:jc w:val="both"/>
      </w:pPr>
      <w:r>
        <w:t xml:space="preserve">Документ, свидетельствующий об уплате административного штрафа, лицо, </w:t>
      </w:r>
      <w:r>
        <w:t xml:space="preserve">привлеченное к административной ответственности, направляет судье, вынесшему постановление. </w:t>
      </w:r>
    </w:p>
    <w:p w:rsidR="00A77B3E" w:rsidP="00AE3C0B">
      <w:pPr>
        <w:ind w:firstLine="709"/>
        <w:jc w:val="both"/>
      </w:pPr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</w:t>
      </w:r>
      <w: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AE3C0B">
      <w:pPr>
        <w:ind w:firstLine="709"/>
        <w:jc w:val="both"/>
      </w:pPr>
      <w:r>
        <w:t xml:space="preserve"> Постановление может быть обжаловано в Черноморский районный су</w:t>
      </w:r>
      <w:r>
        <w:t>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AE3C0B">
      <w:pPr>
        <w:ind w:firstLine="709"/>
        <w:jc w:val="both"/>
      </w:pPr>
    </w:p>
    <w:p w:rsidR="00A77B3E" w:rsidP="00AE3C0B">
      <w:pPr>
        <w:ind w:firstLine="709"/>
        <w:jc w:val="both"/>
      </w:pPr>
    </w:p>
    <w:p w:rsidR="00A77B3E" w:rsidP="00AE3C0B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>подпись</w:t>
      </w:r>
      <w:r>
        <w:tab/>
        <w:t xml:space="preserve">                      О.В. </w:t>
      </w:r>
      <w:r>
        <w:t>Байбарза</w:t>
      </w:r>
    </w:p>
    <w:p w:rsidR="00A77B3E" w:rsidP="00AE3C0B">
      <w:pPr>
        <w:ind w:firstLine="709"/>
        <w:jc w:val="both"/>
      </w:pPr>
    </w:p>
    <w:p w:rsidR="00AE3C0B" w:rsidRPr="004C1B7C" w:rsidP="00AE3C0B">
      <w:pPr>
        <w:ind w:firstLine="720"/>
        <w:jc w:val="both"/>
      </w:pPr>
      <w:r w:rsidRPr="004C1B7C">
        <w:t>«СОГЛАСОВАНО»</w:t>
      </w:r>
    </w:p>
    <w:p w:rsidR="00AE3C0B" w:rsidP="00AE3C0B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E3C0B" w:rsidP="00AE3C0B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E3C0B" w:rsidRPr="006D51A8" w:rsidP="00AE3C0B">
      <w:pPr>
        <w:ind w:firstLine="720"/>
        <w:jc w:val="both"/>
      </w:pPr>
      <w:r w:rsidRPr="006D51A8">
        <w:t>судебного участка №92</w:t>
      </w:r>
    </w:p>
    <w:p w:rsidR="00AE3C0B" w:rsidP="00AE3C0B">
      <w:pPr>
        <w:ind w:firstLine="720"/>
        <w:jc w:val="both"/>
      </w:pPr>
      <w:r w:rsidRPr="006D51A8">
        <w:t>Черноморского судебного района</w:t>
      </w:r>
    </w:p>
    <w:p w:rsidR="00AE3C0B" w:rsidP="00AE3C0B">
      <w:pPr>
        <w:ind w:firstLine="720"/>
        <w:jc w:val="both"/>
      </w:pPr>
      <w:r>
        <w:t>(Черноморский район)</w:t>
      </w:r>
    </w:p>
    <w:p w:rsidR="00AE3C0B" w:rsidP="00AE3C0B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AE3C0B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B"/>
    <w:rsid w:val="004C1B7C"/>
    <w:rsid w:val="006D51A8"/>
    <w:rsid w:val="00A77B3E"/>
    <w:rsid w:val="00AE3C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E3C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