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0FED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№5-92-128/2022 </w:t>
      </w:r>
    </w:p>
    <w:p w:rsidR="00A77B3E" w:rsidP="00D70FED">
      <w:pPr>
        <w:jc w:val="right"/>
      </w:pPr>
      <w:r>
        <w:t xml:space="preserve">                                                                               УИД:91MS0092-01-2022-000671-29</w:t>
      </w:r>
    </w:p>
    <w:p w:rsidR="00A77B3E" w:rsidP="00D70FED">
      <w:pPr>
        <w:jc w:val="both"/>
      </w:pPr>
    </w:p>
    <w:p w:rsidR="00A77B3E" w:rsidP="00D70FED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D70FED" w:rsidP="00D70FED">
      <w:pPr>
        <w:jc w:val="both"/>
      </w:pPr>
    </w:p>
    <w:p w:rsidR="00A77B3E" w:rsidP="00D70FED">
      <w:pPr>
        <w:jc w:val="both"/>
      </w:pPr>
      <w:r>
        <w:t xml:space="preserve">24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70FED" w:rsidP="00D70FED">
      <w:pPr>
        <w:jc w:val="both"/>
      </w:pPr>
    </w:p>
    <w:p w:rsidR="00A77B3E" w:rsidP="00D70FE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Довгаль</w:t>
      </w:r>
      <w:r>
        <w:t xml:space="preserve"> Андрея Григорь</w:t>
      </w:r>
      <w:r>
        <w:t xml:space="preserve">евича, </w:t>
      </w:r>
      <w:r>
        <w:t>ПАСПОРТНЫЕ ДАННЫЕ</w:t>
      </w:r>
      <w:r>
        <w:t>, гражданина Российской Федерации, ПАСПОРТНЫЕ ДАННЫЕ, работающего водолазом</w:t>
      </w:r>
      <w:r>
        <w:t xml:space="preserve"> НАИМЕНОВАНИЕ ОРГАНИЗАЦИИ,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D70FED">
      <w:pPr>
        <w:jc w:val="both"/>
      </w:pPr>
      <w:r>
        <w:t xml:space="preserve">                              </w:t>
      </w:r>
      <w:r>
        <w:t xml:space="preserve">                                </w:t>
      </w:r>
      <w:r>
        <w:t>УСТАНОВИЛ:</w:t>
      </w:r>
    </w:p>
    <w:p w:rsidR="00A77B3E" w:rsidP="00D70FED">
      <w:pPr>
        <w:jc w:val="both"/>
      </w:pPr>
    </w:p>
    <w:p w:rsidR="00A77B3E" w:rsidP="00D70FED">
      <w:pPr>
        <w:ind w:firstLine="720"/>
        <w:jc w:val="both"/>
      </w:pPr>
      <w:r>
        <w:t>ДАТА в ВРЕМЯ</w:t>
      </w:r>
      <w:r>
        <w:t xml:space="preserve"> часов, </w:t>
      </w:r>
      <w:r>
        <w:t>Довгаль</w:t>
      </w:r>
      <w:r>
        <w:t xml:space="preserve"> А.Г.,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</w:t>
      </w:r>
      <w:r>
        <w:t>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D70FED">
      <w:pPr>
        <w:ind w:firstLine="720"/>
        <w:jc w:val="both"/>
      </w:pPr>
      <w:r>
        <w:t xml:space="preserve">В судебном заседании </w:t>
      </w:r>
      <w:r>
        <w:t>Довгаль</w:t>
      </w:r>
      <w:r>
        <w:t xml:space="preserve"> А.Г. свою вину в совершении административного правонарушения признал, в со</w:t>
      </w:r>
      <w:r>
        <w:t>деянном раскаялся.</w:t>
      </w:r>
    </w:p>
    <w:p w:rsidR="00A77B3E" w:rsidP="00D70FED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Довгаль</w:t>
      </w:r>
      <w:r>
        <w:t xml:space="preserve"> А.Г. в совершении административного правонарушения, п</w:t>
      </w:r>
      <w:r>
        <w:t>редусмотренного частью 1 статьи 20.25 Кодекса РФ об административных правонарушениях, установлена.</w:t>
      </w:r>
    </w:p>
    <w:p w:rsidR="00A77B3E" w:rsidP="00D70FED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D70FED">
      <w:pPr>
        <w:ind w:firstLine="720"/>
        <w:jc w:val="both"/>
      </w:pPr>
      <w:r>
        <w:t xml:space="preserve">Факт совершения </w:t>
      </w:r>
      <w:r>
        <w:t>Довгаль</w:t>
      </w:r>
      <w:r>
        <w:t xml:space="preserve"> А.Г. указанного правонарушения подтверждается:</w:t>
      </w:r>
    </w:p>
    <w:p w:rsidR="00A77B3E" w:rsidP="00D70FED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D70FED">
      <w:pPr>
        <w:ind w:firstLine="720"/>
        <w:jc w:val="both"/>
      </w:pPr>
      <w:r>
        <w:t>-</w:t>
      </w:r>
      <w:r>
        <w:tab/>
        <w:t>копией постановления инспектора ДПС ГДПС ОГИБДД О</w:t>
      </w:r>
      <w:r>
        <w:t xml:space="preserve">МВД России по Черноморскому району № НОМЕР </w:t>
      </w:r>
      <w:r>
        <w:t xml:space="preserve">от ДАТА, вступившего в законную силу ДАТА, по делу об административном правонарушении в отношении </w:t>
      </w:r>
      <w:r>
        <w:t>Довгаль</w:t>
      </w:r>
      <w:r>
        <w:t xml:space="preserve"> А.Г. по ч.1 ст.12.37 КоАП РФ, в соответствии с которым последнему назначено административное</w:t>
      </w:r>
      <w:r>
        <w:t xml:space="preserve"> наказание в виде административного штрафа в размере СУММА (л.д.2).</w:t>
      </w:r>
    </w:p>
    <w:p w:rsidR="00A77B3E" w:rsidP="00D70FED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0FED">
      <w:pPr>
        <w:ind w:firstLine="720"/>
        <w:jc w:val="both"/>
      </w:pPr>
      <w:r>
        <w:t>К числу обстоятельств, смягчающих административную отв</w:t>
      </w:r>
      <w:r>
        <w:t>етственность, согласно ст. 4.2 КоАП РФ, суд относит раскаяние лица, совершившего административное правонарушение.</w:t>
      </w:r>
    </w:p>
    <w:p w:rsidR="00A77B3E" w:rsidP="00D70FED">
      <w:pPr>
        <w:ind w:firstLine="720"/>
        <w:jc w:val="both"/>
      </w:pPr>
      <w:r>
        <w:t xml:space="preserve">Отягчающих ответственность </w:t>
      </w:r>
      <w:r>
        <w:t>Довгаль</w:t>
      </w:r>
      <w:r>
        <w:t xml:space="preserve"> А.Г. обстоятельств, предусмотренных ст.4.3 Кодекса Российской Федерации об административных правонарушениях</w:t>
      </w:r>
      <w:r>
        <w:t>, судом не установлено.</w:t>
      </w:r>
    </w:p>
    <w:p w:rsidR="00A77B3E" w:rsidP="00D70FED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Довгаль</w:t>
      </w:r>
      <w:r>
        <w:t xml:space="preserve"> А.Г. наказание в виде административного штрафа в пределах санкции части 1 статьи 20.25 КоАП РФ</w:t>
      </w:r>
      <w:r>
        <w:t>.</w:t>
      </w:r>
    </w:p>
    <w:p w:rsidR="00A77B3E" w:rsidP="00D70FED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70FED">
      <w:pPr>
        <w:jc w:val="both"/>
      </w:pPr>
    </w:p>
    <w:p w:rsidR="00A77B3E" w:rsidP="00D70FED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D70FED">
      <w:pPr>
        <w:jc w:val="both"/>
      </w:pPr>
    </w:p>
    <w:p w:rsidR="00A77B3E" w:rsidP="00D70FED">
      <w:pPr>
        <w:ind w:firstLine="720"/>
        <w:jc w:val="both"/>
      </w:pPr>
      <w:r>
        <w:t>Довгаль</w:t>
      </w:r>
      <w:r>
        <w:t xml:space="preserve"> Андрея Григорьевича, </w:t>
      </w:r>
      <w:r>
        <w:t>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</w:t>
      </w:r>
      <w:r>
        <w:t xml:space="preserve"> виде административного штрафа в размере 1 000 (одна тысяча) рублей.</w:t>
      </w:r>
    </w:p>
    <w:p w:rsidR="00A77B3E" w:rsidP="00D70FE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</w:t>
      </w:r>
      <w:r>
        <w:t>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</w:t>
      </w:r>
      <w:r>
        <w:t>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</w:t>
      </w:r>
      <w:r>
        <w:t>40; УИН 0410760300925001282220111;  ОКТМО 35656000; постановление №5-92-128/2022.</w:t>
      </w:r>
    </w:p>
    <w:p w:rsidR="00A77B3E" w:rsidP="00D70FED">
      <w:pPr>
        <w:ind w:firstLine="720"/>
        <w:jc w:val="both"/>
      </w:pPr>
      <w:r>
        <w:t xml:space="preserve">Разъяснить </w:t>
      </w:r>
      <w:r>
        <w:t>Довгаль</w:t>
      </w:r>
      <w:r>
        <w:t xml:space="preserve">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0FED">
      <w:pPr>
        <w:ind w:firstLine="720"/>
        <w:jc w:val="both"/>
      </w:pPr>
      <w:r>
        <w:t>Документ, свидетельствующий об уплате администр</w:t>
      </w:r>
      <w:r>
        <w:t>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70FED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D70FED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D70FED">
      <w:pPr>
        <w:jc w:val="both"/>
      </w:pPr>
    </w:p>
    <w:p w:rsidR="00A77B3E" w:rsidP="00D70FED">
      <w:pPr>
        <w:ind w:firstLine="720"/>
        <w:jc w:val="both"/>
      </w:pPr>
      <w:r>
        <w:t xml:space="preserve">Мировой судья               </w:t>
      </w:r>
      <w:r>
        <w:tab/>
        <w:t xml:space="preserve">           </w:t>
      </w:r>
      <w:r>
        <w:t xml:space="preserve"> подпись</w:t>
      </w:r>
      <w:r>
        <w:tab/>
        <w:t xml:space="preserve">                        </w:t>
      </w:r>
      <w:r>
        <w:t xml:space="preserve">О.В. </w:t>
      </w:r>
      <w:r>
        <w:t>Байбарза</w:t>
      </w:r>
    </w:p>
    <w:p w:rsidR="00D70FED" w:rsidP="00D70FED">
      <w:pPr>
        <w:ind w:firstLine="720"/>
        <w:jc w:val="both"/>
      </w:pPr>
    </w:p>
    <w:p w:rsidR="00D70FED" w:rsidRPr="006D51A8" w:rsidP="00D70FED">
      <w:pPr>
        <w:ind w:firstLine="720"/>
        <w:jc w:val="both"/>
      </w:pPr>
      <w:r w:rsidRPr="006D51A8">
        <w:t>«СОГЛАСОВАНО»</w:t>
      </w:r>
    </w:p>
    <w:p w:rsidR="00D70FED" w:rsidRPr="006D51A8" w:rsidP="00D70FED">
      <w:pPr>
        <w:ind w:firstLine="720"/>
        <w:jc w:val="both"/>
      </w:pPr>
    </w:p>
    <w:p w:rsidR="00D70FED" w:rsidRPr="006D51A8" w:rsidP="00D70FED">
      <w:pPr>
        <w:ind w:firstLine="720"/>
        <w:jc w:val="both"/>
      </w:pPr>
      <w:r w:rsidRPr="006D51A8">
        <w:t>Мировой судья</w:t>
      </w:r>
    </w:p>
    <w:p w:rsidR="00D70FED" w:rsidRPr="006D51A8" w:rsidP="00D70FED">
      <w:pPr>
        <w:ind w:firstLine="720"/>
        <w:jc w:val="both"/>
      </w:pPr>
      <w:r w:rsidRPr="006D51A8">
        <w:t>судебного участка №92</w:t>
      </w:r>
    </w:p>
    <w:p w:rsidR="00D70FED" w:rsidRPr="006D51A8" w:rsidP="00D70FE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70FED">
      <w:pPr>
        <w:jc w:val="both"/>
      </w:pPr>
    </w:p>
    <w:sectPr w:rsidSect="00D70FED">
      <w:pgSz w:w="12240" w:h="15840"/>
      <w:pgMar w:top="567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ED"/>
    <w:rsid w:val="006D51A8"/>
    <w:rsid w:val="00A77B3E"/>
    <w:rsid w:val="00D70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