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A77B3E">
      <w:r>
        <w:t xml:space="preserve">                                                                                                                  </w:t>
      </w:r>
    </w:p>
    <w:p w:rsidR="00A77B3E" w:rsidP="00346848">
      <w:pPr>
        <w:jc w:val="right"/>
      </w:pPr>
      <w:r>
        <w:t>Дело №5-92-130/2017</w:t>
      </w:r>
    </w:p>
    <w:p w:rsidR="00A77B3E" w:rsidP="00346848">
      <w:pPr>
        <w:jc w:val="center"/>
      </w:pPr>
      <w:r>
        <w:t>П</w:t>
      </w:r>
      <w:r>
        <w:t xml:space="preserve"> О С Т А Н О В Л Е Н И Е</w:t>
      </w:r>
    </w:p>
    <w:p w:rsidR="00A77B3E">
      <w:r>
        <w:t xml:space="preserve">26 апреля 2017 года      </w:t>
      </w:r>
      <w:r>
        <w:t xml:space="preserve">                                                </w:t>
      </w:r>
      <w:r>
        <w:t>пгт</w:t>
      </w:r>
      <w:r>
        <w:t>.Ч</w:t>
      </w:r>
      <w:r>
        <w:t>ерномо</w:t>
      </w:r>
      <w:r>
        <w:t>рское</w:t>
      </w:r>
      <w:r>
        <w:t>, Республика Крым</w:t>
      </w:r>
    </w:p>
    <w:p w:rsidR="00346848"/>
    <w:p w:rsidR="00A77B3E" w:rsidP="00346848">
      <w:pPr>
        <w:ind w:firstLine="720"/>
        <w:jc w:val="both"/>
      </w:pPr>
      <w:r>
        <w:t xml:space="preserve">Мировой судья судебного участка №92 Черноморского судебного района Республики Крым </w:t>
      </w:r>
      <w:r>
        <w:t>Байбарза</w:t>
      </w:r>
      <w:r>
        <w:t xml:space="preserve"> О.В., рассмотрев в открытом судебном заседании дело об административном правонарушении, предусмотренном ч.2 ст.12.26 КоАП РФ в отношении Дани</w:t>
      </w:r>
      <w:r>
        <w:t>левской Елены Анатольевны, ПАСПОРТНЫЕ ДАННЫЕ, не работающей, имеющей на иждивении одного несовершеннолетнего ребенка зарегистрированной и проживающей по адресу: АДРЕС,</w:t>
      </w:r>
    </w:p>
    <w:p w:rsidR="00A77B3E" w:rsidP="00346848">
      <w:pPr>
        <w:jc w:val="center"/>
      </w:pPr>
      <w:r>
        <w:t>У С Т А Н О В И Л</w:t>
      </w:r>
      <w:r>
        <w:t>:</w:t>
      </w:r>
    </w:p>
    <w:p w:rsidR="00A77B3E" w:rsidP="00346848">
      <w:pPr>
        <w:ind w:firstLine="720"/>
        <w:jc w:val="both"/>
      </w:pPr>
      <w:r>
        <w:t xml:space="preserve">Данилевская Е.А., являясь водителем транспортного средства, не имея права управления транспортными средствами, не выполнила законного требования уполномоченного должностного лица о прохождении медицинского освидетельствования на состояние опьянения, при </w:t>
      </w:r>
      <w:r>
        <w:t>следующих обстоятельствах:</w:t>
      </w:r>
    </w:p>
    <w:p w:rsidR="00A77B3E" w:rsidP="00346848">
      <w:pPr>
        <w:jc w:val="both"/>
      </w:pPr>
      <w:r>
        <w:t xml:space="preserve">ДАТА в ВРЕМЯ часов, на АДРЕС в АДРЕС водитель Данилевская Е.А., управляла транспортным средством </w:t>
      </w:r>
      <w:r>
        <w:t>мотоскутером</w:t>
      </w:r>
      <w:r>
        <w:t xml:space="preserve"> марки «МАРКА», без государственного регистрационного знака, с признаками алкогольного опьянения (резкий запах алкоголя </w:t>
      </w:r>
      <w:r>
        <w:t>из полости рта), не имея права управления транспортными средствами, при этом не выполнила законное требование сотрудника полиции о прохождении медицинского освидетельствования на состояние опьянения, т.е. совершила административное правонарушение, предусмо</w:t>
      </w:r>
      <w:r>
        <w:t>тренное ч.2 ст.12.26 КоАП РФ.</w:t>
      </w:r>
    </w:p>
    <w:p w:rsidR="00A77B3E" w:rsidP="00346848">
      <w:pPr>
        <w:ind w:firstLine="720"/>
        <w:jc w:val="both"/>
      </w:pPr>
      <w:r>
        <w:t>Правонарушитель Данилевская Е.А. в судебном заседании вину признала в полном объеме.</w:t>
      </w:r>
    </w:p>
    <w:p w:rsidR="00A77B3E" w:rsidP="00346848">
      <w:pPr>
        <w:jc w:val="both"/>
      </w:pPr>
      <w:r>
        <w:t>Заслушав объяснения правонарушителя, исследовав материалы дела об административном правонарушении, суд приходит к выводу, что вина Данилевско</w:t>
      </w:r>
      <w:r>
        <w:t>й Е.А. в совершении административного правонарушения, предусмотренного ч.2 ст.12.26 КоАП РФ установлена в ходе рассмотрения дела.</w:t>
      </w:r>
    </w:p>
    <w:p w:rsidR="00A77B3E" w:rsidP="00346848">
      <w:pPr>
        <w:ind w:firstLine="720"/>
        <w:jc w:val="both"/>
      </w:pPr>
      <w:r>
        <w:t>Виновность Данилевской Е.А. в совершении правонарушения подтверждается исследованными по делу доказательствами:</w:t>
      </w:r>
    </w:p>
    <w:p w:rsidR="00A77B3E" w:rsidP="00346848">
      <w:pPr>
        <w:jc w:val="both"/>
      </w:pPr>
      <w:r>
        <w:t>- протоколом о</w:t>
      </w:r>
      <w:r>
        <w:t xml:space="preserve">б административном правонарушении СЕРИЯ НОМЕР  от ДАТА, из которого следует, что ДАТА в ВРЕМЯ часов, на АДРЕС в АДРЕС водитель Данилевская Е.А., управляла транспортным средством </w:t>
      </w:r>
      <w:r>
        <w:t>мотоскутером</w:t>
      </w:r>
      <w:r>
        <w:t xml:space="preserve"> марки «МАРКА», без государственного регистрационного знака, с при</w:t>
      </w:r>
      <w:r>
        <w:t>знаками алкогольного опьянения (резкий запах алкоголя из полости рта), не имея права управления транспортными средствами, при этом не выполнила законное требование сотрудника полиции о прохождении медицинского освидетельствования на состояние опьянения (л.</w:t>
      </w:r>
      <w:r>
        <w:t>д.1);</w:t>
      </w:r>
    </w:p>
    <w:p w:rsidR="00A77B3E" w:rsidP="00346848">
      <w:pPr>
        <w:jc w:val="both"/>
      </w:pPr>
      <w:r>
        <w:t xml:space="preserve">- протоколом об отстранении от управления транспортным средством СЕРИЯ НОМЕР от ДАТА, согласно которому Данилевская Е.А. была отстранена от управления транспортным средством </w:t>
      </w:r>
      <w:r>
        <w:t>мотоскутером</w:t>
      </w:r>
      <w:r>
        <w:t xml:space="preserve"> марки «МАРКА», без государственного регистрационного знака, при</w:t>
      </w:r>
      <w:r>
        <w:t xml:space="preserve"> наличии достаточных оснований полагать, что лицо, которое управляет транспортным средством, находится в состоянии опьянения (л.д.2);</w:t>
      </w:r>
    </w:p>
    <w:p w:rsidR="00A77B3E" w:rsidP="00346848">
      <w:pPr>
        <w:jc w:val="both"/>
      </w:pPr>
      <w:r>
        <w:t>- актом освидетельствования на состояние алкогольного опьянения СЕРИЯ НОМЕР от ДАТА, из которого следует, что освидетельст</w:t>
      </w:r>
      <w:r>
        <w:t>вование не проводилось в связи с отказом Данилевской Е.А. от его прохождения (л.д.3);</w:t>
      </w:r>
    </w:p>
    <w:p w:rsidR="00A77B3E" w:rsidP="00346848">
      <w:pPr>
        <w:jc w:val="both"/>
      </w:pPr>
      <w:r>
        <w:t>- протоколом о направлении на медицинское освидетельствование на состояние опьянения СЕРИЯ НОМЕР от ДАТА, из которого следует, что Данилевская Е.А. была направлена в меди</w:t>
      </w:r>
      <w:r>
        <w:t>цинское учреждение для прохождения медицинского освидетельствования на состояние опьянения, поскольку у нее имелись такие признаки как: резкий запах алкоголя из полости рта. При этом Данилевская Е.А. отказалась от прохождения медицинского освидетельствован</w:t>
      </w:r>
      <w:r>
        <w:t>ия на состояние опьянения (л.д.4);</w:t>
      </w:r>
    </w:p>
    <w:p w:rsidR="00A77B3E" w:rsidP="00346848">
      <w:pPr>
        <w:jc w:val="both"/>
      </w:pPr>
      <w:r>
        <w:t xml:space="preserve">- протоколом о задержании транспортного средства СЕРИЯ НОМЕР от ДАТА, согласно которому транспортное средство - </w:t>
      </w:r>
      <w:r>
        <w:t>мотоскутер</w:t>
      </w:r>
      <w:r>
        <w:t xml:space="preserve"> марки «МАРКА», без государственного регистрационного знака, было передано ФИО. (л.д.5);</w:t>
      </w:r>
    </w:p>
    <w:p w:rsidR="00A77B3E" w:rsidP="00346848">
      <w:pPr>
        <w:jc w:val="both"/>
      </w:pPr>
      <w:r>
        <w:t>- видеозап</w:t>
      </w:r>
      <w:r>
        <w:t>исью с места совершения правонарушения (л.д.8);</w:t>
      </w:r>
    </w:p>
    <w:p w:rsidR="00A77B3E" w:rsidP="00346848">
      <w:pPr>
        <w:jc w:val="both"/>
      </w:pPr>
      <w:r>
        <w:t>- дополнением к протоколу об административном правонарушении из которого следует, что по информации АИПС водительское удостоверение Данилевская Е.А. не получала (л.д.9).</w:t>
      </w:r>
    </w:p>
    <w:p w:rsidR="00A77B3E" w:rsidP="00346848">
      <w:pPr>
        <w:jc w:val="both"/>
      </w:pPr>
      <w:r>
        <w:tab/>
        <w:t>Суд, не находит оснований не доверять</w:t>
      </w:r>
      <w:r>
        <w:t xml:space="preserve"> представленным и исследованным в ходе рассмотрения настоящего дела доказательствам, поскольку используемые доказательства получены в соответствии с законом и устанавливают наличие события административного правонарушения и виновности Данилевской Е.А.</w:t>
      </w:r>
    </w:p>
    <w:p w:rsidR="00A77B3E" w:rsidP="00346848">
      <w:pPr>
        <w:jc w:val="both"/>
      </w:pPr>
      <w:r>
        <w:t xml:space="preserve"> </w:t>
      </w:r>
      <w:r>
        <w:tab/>
        <w:t xml:space="preserve">В </w:t>
      </w:r>
      <w:r>
        <w:t>соответствии с п.2.3.2 Правил дорожного движения РФ, утвержденных Постановлением Правительства РФ от 23.10.1993 года № 1090 (в ред. от 22.03.2014 г.), водитель транспортного средства обязан по требованию должностных лиц, уполномоченных на осуществление фед</w:t>
      </w:r>
      <w:r>
        <w:t xml:space="preserve">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 </w:t>
      </w:r>
    </w:p>
    <w:p w:rsidR="00A77B3E" w:rsidP="00346848">
      <w:pPr>
        <w:jc w:val="both"/>
      </w:pPr>
      <w:r>
        <w:t xml:space="preserve"> </w:t>
      </w:r>
      <w:r>
        <w:tab/>
        <w:t>В соответствии с п.10 «Правил освидетельствования л</w:t>
      </w:r>
      <w:r>
        <w:t>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</w:t>
      </w:r>
      <w:r>
        <w:t xml:space="preserve"> опьянения и оформления его результатов», утвержденных Постановлением Правительства РФ от 26.06.2008 года № 475, направлению на медицинское освидетельствование на состояние опьянения водитель транспортного средства подлежит, в том числе, при отказе от прох</w:t>
      </w:r>
      <w:r>
        <w:t>ождения освидетельствования на состояние алкогольного опьянения.</w:t>
      </w:r>
    </w:p>
    <w:p w:rsidR="00A77B3E" w:rsidP="00346848">
      <w:pPr>
        <w:jc w:val="both"/>
      </w:pPr>
      <w:r>
        <w:t xml:space="preserve"> </w:t>
      </w:r>
      <w:r>
        <w:tab/>
        <w:t>В соответствии с п. 10 Постановления Пленума Верховного Суда РФ от 24.10.2006 года № 18 (ред. от 09.02.2012 г.) «О некоторых вопросах, возникающих у судов при применении особенной части Код</w:t>
      </w:r>
      <w:r>
        <w:t>екса Российской Федерации об административных правонарушениях», при назначении наказания за правонарушения, предусмотренные статьями 12.8 и 12.26 КоАП РФ, надлежит учитывать, что они не могут быть отнесены к малозначительным, а виновные в их совершении лиц</w:t>
      </w:r>
      <w:r>
        <w:t>а - освобождены от административной ответственности, поскольку управление водителем, находящимся в состоянии опьянения, транспортным средством, являющимся источником повышенной опасности, существенно нарушает охраняемые общественные правоотношения независи</w:t>
      </w:r>
      <w:r>
        <w:t>мо от роли правонарушителя, размера вреда, наступления последствий и их тяжести.</w:t>
      </w:r>
    </w:p>
    <w:p w:rsidR="00A77B3E" w:rsidP="00346848">
      <w:pPr>
        <w:jc w:val="both"/>
      </w:pPr>
      <w:r>
        <w:tab/>
        <w:t>Частью 2 ст. 12.26 КРФ о АП предусмотрено, что невыполнение водителем транспортного средства, не имеющим права управления транспортными средствами либо лишенным права управле</w:t>
      </w:r>
      <w:r>
        <w:t>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 влечет административный ар</w:t>
      </w:r>
      <w:r>
        <w:t>ест на срок от десяти до пятнадцати суток или наложение административного штрафа на лиц, в отношении которых в соответствии с настоящим Кодексом не может применяться административный арест, в размере тридцати тысяч рублей.</w:t>
      </w:r>
    </w:p>
    <w:p w:rsidR="00A77B3E" w:rsidP="00346848">
      <w:pPr>
        <w:ind w:firstLine="720"/>
        <w:jc w:val="both"/>
      </w:pPr>
      <w:r>
        <w:t>Согласно ч.2 ст.3.9 КоАП РФ админ</w:t>
      </w:r>
      <w:r>
        <w:t>истративный арест устанавливается и назначается лишь в исключительных случаях за отдельные виды административных правонарушений и не может применяться к беременным женщинам, женщинам, имеющим детей в возрасте до четырнадцати лет, лицам, не достигшим возрас</w:t>
      </w:r>
      <w:r>
        <w:t>та восемнадцати лет, инвалидам I и II групп, военнослужащим, гражданам, призванным на военные сборы, а также к имеющим специальные звания сотрудникам</w:t>
      </w:r>
      <w:r>
        <w:t xml:space="preserve"> Следственного комитета Российской Федерации, органов внутренних дел, органов и учреждений уголовно-исполни</w:t>
      </w:r>
      <w:r>
        <w:t>тельной системы, войск национальной гвардии Российской Федерации, Государственной противопожарной службы и таможенных органов.</w:t>
      </w:r>
    </w:p>
    <w:p w:rsidR="00A77B3E" w:rsidP="00346848">
      <w:pPr>
        <w:ind w:firstLine="720"/>
        <w:jc w:val="both"/>
      </w:pPr>
      <w:r>
        <w:t>Суд считает, что протокол об административном правонарушении составлен в соответствии с требованиями Кодекса Российской Федерации</w:t>
      </w:r>
      <w:r>
        <w:t xml:space="preserve"> об административных </w:t>
      </w:r>
      <w:r>
        <w:t>правонарушениях, в материалах дела имеется достаточно доказатель</w:t>
      </w:r>
      <w:r>
        <w:t>ств дл</w:t>
      </w:r>
      <w:r>
        <w:t xml:space="preserve">я принятия судом законного и обоснованного решения. Суд доверяет изложенным в протоколах обстоятельствам дела, поскольку нарушений требований КоАП РФ  при получении </w:t>
      </w:r>
      <w:r>
        <w:t>данных доказательств не установлено.</w:t>
      </w:r>
    </w:p>
    <w:p w:rsidR="00A77B3E" w:rsidP="00346848">
      <w:pPr>
        <w:jc w:val="both"/>
      </w:pPr>
      <w:r>
        <w:t xml:space="preserve"> </w:t>
      </w:r>
      <w:r>
        <w:tab/>
        <w:t>С учетом изложенного, оценивая все доказательства в их совокупности, суд приходит к выводу о наличии у сотрудников ГИБДД законных оснований для направления Данилевской Е.А. на медицинское освидетельствование на состоя</w:t>
      </w:r>
      <w:r>
        <w:t>ние опьянения.</w:t>
      </w:r>
    </w:p>
    <w:p w:rsidR="00A77B3E" w:rsidP="00346848">
      <w:pPr>
        <w:ind w:firstLine="720"/>
        <w:jc w:val="both"/>
      </w:pPr>
      <w:r>
        <w:t>Оценивая в совокупности, исследованные по делу доказательства, суд приходит к выводу о том, что вина Данилевской Е.А. в совершении административного правонарушения установлена, и ее действия правильно квалифицированы по ч.2 ст.12.26 КоАП РФ,</w:t>
      </w:r>
      <w:r>
        <w:t xml:space="preserve"> поскольку Данилевская Е.А. не выполнила требования о прохождении медицинского освидетельствования.</w:t>
      </w:r>
    </w:p>
    <w:p w:rsidR="00A77B3E" w:rsidP="00346848">
      <w:pPr>
        <w:ind w:firstLine="720"/>
        <w:jc w:val="both"/>
      </w:pPr>
      <w:r>
        <w:t>Обстоятельств, смягчающих и отягчающих ответственность, предусмотренных ст.ст.4.2, 4.3 КоАП РФ судом не установлено.</w:t>
      </w:r>
    </w:p>
    <w:p w:rsidR="00A77B3E" w:rsidP="00346848">
      <w:pPr>
        <w:ind w:firstLine="720"/>
        <w:jc w:val="both"/>
      </w:pPr>
      <w:r>
        <w:t>Назначая Данилевской Е.А. наказание, су</w:t>
      </w:r>
      <w:r>
        <w:t>д учитывает характер и степень общественной опасности совершенного правонарушения, личность виновной, которая имеет на иждивении малолетнего ребенка, что подтверждается копией свидетельства о рождении ФИО</w:t>
      </w:r>
      <w:r>
        <w:t xml:space="preserve">., </w:t>
      </w:r>
      <w:r>
        <w:t xml:space="preserve">ПАСПОРТНЫЕ ДАННЫЕ, и считает возможным назначить </w:t>
      </w:r>
      <w:r>
        <w:t>наказание в пределах санкции статьи, в виде административного штрафа.</w:t>
      </w:r>
    </w:p>
    <w:p w:rsidR="00A77B3E" w:rsidP="00346848">
      <w:pPr>
        <w:ind w:firstLine="720"/>
        <w:jc w:val="both"/>
      </w:pPr>
      <w:r>
        <w:t>Руководствуясь ст.ст.23.1, 29.9-29.11 КРФ о АП, мировой судья,</w:t>
      </w:r>
    </w:p>
    <w:p w:rsidR="00A77B3E" w:rsidP="00346848">
      <w:pPr>
        <w:jc w:val="center"/>
      </w:pPr>
      <w:r>
        <w:t>П</w:t>
      </w:r>
      <w:r>
        <w:t xml:space="preserve"> О С Т А Н О В И Л:</w:t>
      </w:r>
    </w:p>
    <w:p w:rsidR="00A77B3E" w:rsidP="00346848">
      <w:pPr>
        <w:ind w:firstLine="720"/>
        <w:jc w:val="both"/>
      </w:pPr>
      <w:r>
        <w:t xml:space="preserve">Данилевскую Елену Анатольевну, ПАСПОРТНЫЕ ДАННЫЕ признать виновной в совершении </w:t>
      </w:r>
      <w:r>
        <w:t>правонарушения, предусмотренного ч.2 ст.12.26 Кодекса об административных правонарушениях Российской Федерации  и подвергнуть административному наказанию в виде административного штрафа в размере 30000 (тридцать тысяч) рублей.</w:t>
      </w:r>
    </w:p>
    <w:p w:rsidR="00A77B3E" w:rsidP="00346848">
      <w:pPr>
        <w:jc w:val="both"/>
      </w:pPr>
      <w:r>
        <w:t xml:space="preserve">Реквизиты для уплаты штрафа: </w:t>
      </w:r>
      <w:r>
        <w:t>отделение по Республике Крым ЮГУ ЦБ РФ, р/счет № 40101810335100010001, получатель – УФК (ОМВД России по Черноморскому району), БИК – 043510001, КПП 911001001, ОКТМО 35656000, ИНН 9110000232, КБК 18811630020016000140, УИН 18810482173100000528, постановление</w:t>
      </w:r>
      <w:r>
        <w:t xml:space="preserve"> №5-92-130/2017.</w:t>
      </w:r>
    </w:p>
    <w:p w:rsidR="00A77B3E" w:rsidP="00346848">
      <w:pPr>
        <w:ind w:firstLine="720"/>
        <w:jc w:val="both"/>
      </w:pPr>
      <w:r>
        <w:t xml:space="preserve">Разъяснить Данилевской Е.А.,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</w:t>
      </w:r>
      <w:r>
        <w:t>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346848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мирового судью, вынесш</w:t>
      </w:r>
      <w:r>
        <w:t>его постановление, в течение десяти суток со дня вручения или получения копии настоящего постановления.</w:t>
      </w:r>
    </w:p>
    <w:p w:rsidR="00A77B3E"/>
    <w:p w:rsidR="00A77B3E">
      <w:r>
        <w:t xml:space="preserve">Мировой судья </w:t>
      </w:r>
      <w:r>
        <w:tab/>
      </w:r>
      <w:r>
        <w:tab/>
      </w:r>
      <w:r>
        <w:tab/>
        <w:t>подпись</w:t>
      </w:r>
      <w:r>
        <w:tab/>
      </w:r>
      <w:r>
        <w:tab/>
      </w:r>
      <w:r>
        <w:tab/>
        <w:t xml:space="preserve">О.В. </w:t>
      </w:r>
      <w:r>
        <w:t>Байбарза</w:t>
      </w:r>
    </w:p>
    <w:p w:rsidR="00A77B3E"/>
    <w:p w:rsidR="00A77B3E"/>
    <w:sectPr w:rsidSect="00346848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