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0103">
      <w:pPr>
        <w:jc w:val="both"/>
      </w:pPr>
      <w:r>
        <w:t xml:space="preserve">                                                                                                                            Д</w:t>
      </w:r>
      <w:r>
        <w:t>ело №5-92-133/2020</w:t>
      </w:r>
    </w:p>
    <w:p w:rsidR="00620103" w:rsidP="00620103">
      <w:pPr>
        <w:jc w:val="both"/>
      </w:pPr>
    </w:p>
    <w:p w:rsidR="00A77B3E" w:rsidP="0062010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620103" w:rsidP="00620103">
      <w:pPr>
        <w:jc w:val="both"/>
      </w:pPr>
    </w:p>
    <w:p w:rsidR="00A77B3E" w:rsidP="00620103">
      <w:pPr>
        <w:jc w:val="both"/>
      </w:pPr>
      <w:r>
        <w:t xml:space="preserve">15 мая 2020 года                                                                     </w:t>
      </w:r>
      <w:r>
        <w:t>пгт.Черноморское, Республика Крым</w:t>
      </w:r>
    </w:p>
    <w:p w:rsidR="00620103" w:rsidP="00620103">
      <w:pPr>
        <w:jc w:val="both"/>
      </w:pPr>
    </w:p>
    <w:p w:rsidR="00A77B3E" w:rsidP="00620103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ст.7.27 КоАП РФ</w:t>
      </w:r>
      <w:r>
        <w:t xml:space="preserve"> в отношении Оганян Арсена </w:t>
      </w:r>
      <w:r>
        <w:t>Оганесовича</w:t>
      </w:r>
      <w:r>
        <w:t>, ПАСПОРТНЫЕ ДАННЫЕ, гражданина Российской Федерации,  работающего по найму, проживающего</w:t>
      </w:r>
      <w:r>
        <w:t xml:space="preserve"> по адресу: АДРЕС,</w:t>
      </w:r>
    </w:p>
    <w:p w:rsidR="00620103" w:rsidP="00620103">
      <w:pPr>
        <w:ind w:firstLine="720"/>
        <w:jc w:val="both"/>
      </w:pPr>
    </w:p>
    <w:p w:rsidR="00A77B3E" w:rsidP="00620103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620103" w:rsidP="00620103">
      <w:pPr>
        <w:jc w:val="both"/>
      </w:pPr>
    </w:p>
    <w:p w:rsidR="00A77B3E" w:rsidP="00620103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Оганян А.О., находясь по адресу: АД</w:t>
      </w:r>
      <w:r>
        <w:t>РЕС, в помещении магазина «</w:t>
      </w:r>
      <w:r>
        <w:t>Доброцен</w:t>
      </w:r>
      <w:r>
        <w:t>», совершил мелкое хищение чужого имущества, а именно бутылки водки «</w:t>
      </w:r>
      <w:r>
        <w:t>Первак</w:t>
      </w:r>
      <w:r>
        <w:t xml:space="preserve"> домашний», объемом 0,5 л., причинив НАИМЕНОВАНИЕ ОРГАНИЗАЦИИ материальный ущерб на сумму СУММА, чем совершил административное правонарушение, пре</w:t>
      </w:r>
      <w:r>
        <w:t>дусмотренное ч. 1 ст. 7.27 КоАП РФ.</w:t>
      </w:r>
    </w:p>
    <w:p w:rsidR="00A77B3E" w:rsidP="00620103">
      <w:pPr>
        <w:ind w:firstLine="720"/>
        <w:jc w:val="both"/>
      </w:pPr>
      <w:r>
        <w:t>В судебном заседании Оганян А.О. свою вину признал в полном объеме, в содеянном раскаивается.</w:t>
      </w:r>
      <w:r>
        <w:tab/>
      </w:r>
    </w:p>
    <w:p w:rsidR="00A77B3E" w:rsidP="00620103">
      <w:pPr>
        <w:ind w:firstLine="720"/>
        <w:jc w:val="both"/>
      </w:pPr>
      <w:r>
        <w:t>З</w:t>
      </w:r>
      <w:r>
        <w:t>аконный представитель потерпевшего НАИМЕНОВАНИЕ ОРГАНИЗАЦИИ, в лице директора магазина «ИЗЪЯТО</w:t>
      </w:r>
      <w:r>
        <w:t>» - ФИО, действующая на основ</w:t>
      </w:r>
      <w:r>
        <w:t>ании доверенности от ДАТА, в судебное заседание не явилась, представила ходатайство о рассмотрение дела в ее отсутствии, указав, что причиненный ущерб был полностью возмещен.</w:t>
      </w:r>
    </w:p>
    <w:p w:rsidR="00A77B3E" w:rsidP="00620103">
      <w:pPr>
        <w:ind w:firstLine="720"/>
        <w:jc w:val="both"/>
      </w:pPr>
      <w:r>
        <w:t>На основании ч.3 ст.25.2 КоАП РФ суд считает возможным рассмотреть дело об админи</w:t>
      </w:r>
      <w:r>
        <w:t>стративном правонарушении в отсутствии законного представителя потерпевшего.</w:t>
      </w:r>
    </w:p>
    <w:p w:rsidR="00A77B3E" w:rsidP="00620103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вину Оганян А.О.  в соверше</w:t>
      </w:r>
      <w:r>
        <w:t>нии административного правонарушения,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</w:t>
      </w:r>
      <w:r>
        <w:t>ов преступлений, предусмотренных частями второй, третьей</w:t>
      </w:r>
      <w:r>
        <w:t xml:space="preserve"> </w:t>
      </w:r>
      <w:r>
        <w:t>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</w:t>
      </w:r>
      <w:r>
        <w:t>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</w:t>
      </w:r>
      <w:r>
        <w:t xml:space="preserve"> исключением случаев, предусмотренных </w:t>
      </w:r>
      <w:r>
        <w:t>статьей 14.15.3 настоящего Кодекса, доказанной.</w:t>
      </w:r>
    </w:p>
    <w:p w:rsidR="00A77B3E" w:rsidP="00620103">
      <w:pPr>
        <w:jc w:val="both"/>
      </w:pPr>
      <w:r>
        <w:t xml:space="preserve"> </w:t>
      </w:r>
      <w:r>
        <w:tab/>
        <w:t xml:space="preserve">Факт совершения Оганян А.О. указанного правонарушения подтверждается: </w:t>
      </w:r>
    </w:p>
    <w:p w:rsidR="00A77B3E" w:rsidP="00620103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час., Оганян А.О., находя</w:t>
      </w:r>
      <w:r>
        <w:t>сь по адресу: АДРЕС, в помещении магазина «ИЗЪЯТО</w:t>
      </w:r>
      <w:r>
        <w:t xml:space="preserve">», совершил мелкое хищение чужого имущества, а именно </w:t>
      </w:r>
      <w:r>
        <w:t>бутыки</w:t>
      </w:r>
      <w:r>
        <w:t xml:space="preserve"> водки «</w:t>
      </w:r>
      <w:r>
        <w:t>Первак</w:t>
      </w:r>
      <w:r>
        <w:t xml:space="preserve"> домашний», объемом 0,5 л., причинив НАИМЕНОВАНИЕ ОРГАНИЗАЦИИ материальный ущерб на сумму СУММА (л.д.1);</w:t>
      </w:r>
    </w:p>
    <w:p w:rsidR="00A77B3E" w:rsidP="00620103">
      <w:pPr>
        <w:ind w:firstLine="720"/>
        <w:jc w:val="both"/>
      </w:pPr>
      <w:r>
        <w:t>- рапортом ОД ДЧ ОМВД Росс</w:t>
      </w:r>
      <w:r>
        <w:t xml:space="preserve">ии по Черноморскому району </w:t>
      </w:r>
      <w:r>
        <w:t>от</w:t>
      </w:r>
      <w:r>
        <w:t xml:space="preserve"> ДАТА (л.д.2); </w:t>
      </w:r>
    </w:p>
    <w:p w:rsidR="00A77B3E" w:rsidP="00620103">
      <w:pPr>
        <w:ind w:firstLine="720"/>
        <w:jc w:val="both"/>
      </w:pPr>
      <w:r>
        <w:t>- письменным объяснением директора магазина «</w:t>
      </w:r>
      <w:r>
        <w:t>Доброцен</w:t>
      </w:r>
      <w:r>
        <w:t xml:space="preserve">» ФИО </w:t>
      </w:r>
      <w:r>
        <w:t>от</w:t>
      </w:r>
      <w:r>
        <w:t xml:space="preserve"> ДАТА (л.д.4);</w:t>
      </w:r>
    </w:p>
    <w:p w:rsidR="00A77B3E" w:rsidP="00620103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(л.д.5);</w:t>
      </w:r>
    </w:p>
    <w:p w:rsidR="00A77B3E" w:rsidP="00620103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ОМП </w:t>
      </w:r>
      <w:r>
        <w:t>от</w:t>
      </w:r>
      <w:r>
        <w:t xml:space="preserve"> ДАТА (л.д.6-7);</w:t>
      </w:r>
    </w:p>
    <w:p w:rsidR="00A77B3E" w:rsidP="00620103">
      <w:pPr>
        <w:ind w:firstLine="720"/>
        <w:jc w:val="both"/>
      </w:pPr>
      <w:r>
        <w:t>- распиской директора магаз</w:t>
      </w:r>
      <w:r>
        <w:t>ина «ИЗЪЯТО</w:t>
      </w:r>
      <w:r>
        <w:t>» от ДАТА о получении, похищенной Оганян А.О. в магазине «ИЗЪЯТО</w:t>
      </w:r>
      <w:r>
        <w:t>», бутылки водки «</w:t>
      </w:r>
      <w:r>
        <w:t>Первак</w:t>
      </w:r>
      <w:r>
        <w:t xml:space="preserve"> домашний», объемом 0,5 л. (л.д.8);</w:t>
      </w:r>
    </w:p>
    <w:p w:rsidR="00A77B3E" w:rsidP="00620103">
      <w:pPr>
        <w:ind w:firstLine="720"/>
        <w:jc w:val="both"/>
      </w:pPr>
      <w:r>
        <w:t xml:space="preserve">- справкой о сумме причиненного ущерба </w:t>
      </w:r>
      <w:r>
        <w:t>от</w:t>
      </w:r>
      <w:r>
        <w:t xml:space="preserve"> </w:t>
      </w:r>
      <w:r>
        <w:t>ДАТА</w:t>
      </w:r>
      <w:r>
        <w:t>, согласно которой стоимость похищенного имущества, принадлежавшего НАИ</w:t>
      </w:r>
      <w:r>
        <w:t>МЕНОВАНИЕ ОРГАНИЗАЦИИ, составила СУММА (л.д.9);</w:t>
      </w:r>
    </w:p>
    <w:p w:rsidR="00A77B3E" w:rsidP="00620103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(л.д.20);</w:t>
      </w:r>
    </w:p>
    <w:p w:rsidR="00A77B3E" w:rsidP="00620103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- Оганян А.О. </w:t>
      </w:r>
      <w:r>
        <w:t>от</w:t>
      </w:r>
      <w:r>
        <w:t xml:space="preserve"> ДАТА (л.д.28);</w:t>
      </w:r>
    </w:p>
    <w:p w:rsidR="00A77B3E" w:rsidP="00620103">
      <w:pPr>
        <w:ind w:firstLine="720"/>
        <w:jc w:val="both"/>
      </w:pPr>
      <w:r>
        <w:t>- с</w:t>
      </w:r>
      <w:r>
        <w:t>правкой на физическое лицо (л.д.23-24).</w:t>
      </w:r>
    </w:p>
    <w:p w:rsidR="00A77B3E" w:rsidP="00620103">
      <w:pPr>
        <w:ind w:firstLine="720"/>
        <w:jc w:val="both"/>
      </w:pPr>
      <w:r>
        <w:t>Часть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</w:t>
      </w:r>
      <w:r>
        <w:t>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0103">
      <w:pPr>
        <w:ind w:firstLine="720"/>
        <w:jc w:val="both"/>
      </w:pPr>
      <w:r>
        <w:t>К числу обстоятельств, смягчающих административную ответственность Оганян А.О.,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620103">
      <w:pPr>
        <w:ind w:firstLine="720"/>
        <w:jc w:val="both"/>
      </w:pPr>
      <w:r>
        <w:t>Обстоятельств отягчающих ответственность Оганян А.О., предусмотренных ст.4.3 КоАП РФ, судом не установлено.</w:t>
      </w:r>
    </w:p>
    <w:p w:rsidR="00A77B3E" w:rsidP="00620103">
      <w:pPr>
        <w:jc w:val="both"/>
      </w:pPr>
      <w:r>
        <w:t xml:space="preserve"> </w:t>
      </w:r>
      <w:r>
        <w:tab/>
        <w:t>При назначении наказания суд учитывает характер со</w:t>
      </w:r>
      <w:r>
        <w:t>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ущерба, и считает справедливым назначить наказание в вид</w:t>
      </w:r>
      <w:r>
        <w:t>е административного штрафа в пределах санкции статьи ч.1 ст.7.27 КоАП РФ.</w:t>
      </w:r>
    </w:p>
    <w:p w:rsidR="00A77B3E" w:rsidP="00620103">
      <w:pPr>
        <w:jc w:val="both"/>
      </w:pPr>
      <w:r>
        <w:t xml:space="preserve"> </w:t>
      </w:r>
      <w:r>
        <w:tab/>
      </w:r>
      <w:r>
        <w:t>На основании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20103">
      <w:pPr>
        <w:jc w:val="both"/>
      </w:pPr>
    </w:p>
    <w:p w:rsidR="00A77B3E" w:rsidP="00620103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620103" w:rsidP="00620103">
      <w:pPr>
        <w:jc w:val="both"/>
      </w:pPr>
    </w:p>
    <w:p w:rsidR="00A77B3E" w:rsidP="00620103">
      <w:pPr>
        <w:ind w:firstLine="720"/>
        <w:jc w:val="both"/>
      </w:pPr>
      <w:r>
        <w:t>Ога</w:t>
      </w:r>
      <w:r>
        <w:t xml:space="preserve">нян Арсена </w:t>
      </w:r>
      <w:r>
        <w:t>Оганесовича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1000 (одна тысяча) рублей.</w:t>
      </w:r>
    </w:p>
    <w:p w:rsidR="00A77B3E" w:rsidP="0062010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29500,  г. Симферополь, ул. </w:t>
      </w:r>
      <w:r>
        <w:t>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01073 01 0027 140; ОКТМО 35656000; постановление №5-92</w:t>
      </w:r>
      <w:r>
        <w:t>-133/2020.</w:t>
      </w:r>
    </w:p>
    <w:p w:rsidR="00A77B3E" w:rsidP="00620103">
      <w:pPr>
        <w:ind w:firstLine="720"/>
        <w:jc w:val="both"/>
      </w:pPr>
      <w:r>
        <w:t>Разъяснить Оганян А.О.,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010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62010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2010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Республики Крым в течение 10 суток со дня вручения или получения копии постановления.</w:t>
      </w:r>
    </w:p>
    <w:p w:rsidR="00A77B3E" w:rsidP="00620103">
      <w:pPr>
        <w:jc w:val="both"/>
      </w:pPr>
    </w:p>
    <w:p w:rsidR="00A77B3E" w:rsidP="0062010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О.В. Байбарза</w:t>
      </w:r>
    </w:p>
    <w:p w:rsidR="00A77B3E" w:rsidP="00620103">
      <w:pPr>
        <w:jc w:val="both"/>
      </w:pPr>
    </w:p>
    <w:p w:rsidR="00620103" w:rsidRPr="006D51A8" w:rsidP="00620103">
      <w:pPr>
        <w:ind w:firstLine="720"/>
        <w:jc w:val="both"/>
      </w:pPr>
      <w:r w:rsidRPr="006D51A8">
        <w:t>«СОГЛАСОВАНО»</w:t>
      </w:r>
    </w:p>
    <w:p w:rsidR="00620103" w:rsidRPr="006D51A8" w:rsidP="00620103">
      <w:pPr>
        <w:ind w:firstLine="720"/>
        <w:jc w:val="both"/>
      </w:pPr>
    </w:p>
    <w:p w:rsidR="00620103" w:rsidRPr="006D51A8" w:rsidP="00620103">
      <w:pPr>
        <w:ind w:firstLine="720"/>
        <w:jc w:val="both"/>
      </w:pPr>
      <w:r w:rsidRPr="006D51A8">
        <w:t>Мировой судья</w:t>
      </w:r>
    </w:p>
    <w:p w:rsidR="00620103" w:rsidRPr="006D51A8" w:rsidP="00620103">
      <w:pPr>
        <w:ind w:firstLine="720"/>
        <w:jc w:val="both"/>
      </w:pPr>
      <w:r w:rsidRPr="006D51A8">
        <w:t>судебного участка №92</w:t>
      </w:r>
    </w:p>
    <w:p w:rsidR="00620103" w:rsidRPr="006D51A8" w:rsidP="006201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20103">
      <w:pPr>
        <w:jc w:val="both"/>
      </w:pPr>
    </w:p>
    <w:sectPr w:rsidSect="006201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03"/>
    <w:rsid w:val="0062010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