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16362">
      <w:pPr>
        <w:jc w:val="right"/>
      </w:pPr>
      <w:r>
        <w:t>Дело №5-92-133/2022</w:t>
      </w:r>
    </w:p>
    <w:p w:rsidR="00A77B3E" w:rsidP="00116362">
      <w:pPr>
        <w:jc w:val="right"/>
      </w:pPr>
      <w:r>
        <w:t>УИД:91RS0023-01-2022-000311-36</w:t>
      </w:r>
    </w:p>
    <w:p w:rsidR="00A77B3E" w:rsidP="00116362">
      <w:pPr>
        <w:jc w:val="both"/>
      </w:pPr>
    </w:p>
    <w:p w:rsidR="00A77B3E" w:rsidP="00116362">
      <w:pPr>
        <w:jc w:val="both"/>
      </w:pPr>
      <w:r>
        <w:t xml:space="preserve">                                                П О С Т А Н О В Л Е Н И Е</w:t>
      </w:r>
    </w:p>
    <w:p w:rsidR="00A77B3E" w:rsidP="00116362">
      <w:pPr>
        <w:jc w:val="both"/>
      </w:pPr>
    </w:p>
    <w:p w:rsidR="00A77B3E" w:rsidP="00116362">
      <w:pPr>
        <w:jc w:val="both"/>
      </w:pPr>
      <w:r>
        <w:t xml:space="preserve">07 апреля 2022 года                      </w:t>
      </w:r>
      <w:r>
        <w:t xml:space="preserve">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116362">
      <w:pPr>
        <w:jc w:val="both"/>
      </w:pPr>
    </w:p>
    <w:p w:rsidR="00A77B3E" w:rsidP="0011636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</w:t>
      </w:r>
      <w:r>
        <w:t>О.В.,с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</w:t>
      </w:r>
      <w:r>
        <w:t>едании дело об административном правонарушении в отношении должностного лица – мастера дорожного Филиала «</w:t>
      </w:r>
      <w:r>
        <w:t>Сакское</w:t>
      </w:r>
      <w:r>
        <w:t xml:space="preserve"> дорожное ремонтно-строительное управление» ГУП РК «</w:t>
      </w:r>
      <w:r>
        <w:t>Крымавтодор</w:t>
      </w:r>
      <w:r>
        <w:t>» - Борзова Сергея Викторовича, ПАСПОРТНЫЕ ДАННЫЕ, гражданина Российской</w:t>
      </w:r>
      <w:r>
        <w:t xml:space="preserve"> Федерац</w:t>
      </w:r>
      <w:r>
        <w:t xml:space="preserve">ии, ПАСПОРТНЫЕ ДАННЫЕ,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116362">
      <w:pPr>
        <w:ind w:firstLine="720"/>
        <w:jc w:val="both"/>
      </w:pPr>
      <w:r>
        <w:t xml:space="preserve">о совершении административного правонарушения, предусмотренного </w:t>
      </w:r>
      <w:r w:rsidRPr="00116362">
        <w:t>ч.1 ст.12.34</w:t>
      </w:r>
      <w:r>
        <w:t xml:space="preserve"> </w:t>
      </w:r>
      <w:r w:rsidRPr="00116362">
        <w:t>КоАП РФ</w:t>
      </w:r>
      <w:r>
        <w:t>,</w:t>
      </w:r>
    </w:p>
    <w:p w:rsidR="00A77B3E" w:rsidP="00116362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116362">
      <w:pPr>
        <w:jc w:val="both"/>
      </w:pPr>
    </w:p>
    <w:p w:rsidR="00A77B3E" w:rsidP="00116362">
      <w:pPr>
        <w:ind w:firstLine="720"/>
        <w:jc w:val="both"/>
      </w:pPr>
      <w:r>
        <w:t>ДАТА в ВРЕМЯ</w:t>
      </w:r>
      <w:r>
        <w:t xml:space="preserve"> час., мастер дорожный Филиала «ДРСУ» ГУП РК «</w:t>
      </w:r>
      <w:r>
        <w:t>Крымавтодор</w:t>
      </w:r>
      <w:r>
        <w:t xml:space="preserve">» - Борзов </w:t>
      </w:r>
      <w:r>
        <w:t>С.В., являясь должностным лицом, ответственным за руководство деятельностью силами и средствами юридического лица осуществляющего организацию работ по содержанию автомобильных дорог общего пользования местного значения, обеспечение соблюдения нормативных а</w:t>
      </w:r>
      <w:r>
        <w:t>ктов РФ, Республики Крым, несущим ответственность за правонарушения, совершенные в процессе своей деятельности, при организации работы по содержанию дорог в</w:t>
      </w:r>
      <w:r>
        <w:t xml:space="preserve"> период дежурства согласно утвержденного графика, допустил несоблюдение требований по обеспечению бе</w:t>
      </w:r>
      <w:r>
        <w:t>зопасности дорожного движения при содержании указанных дорог, установленных пунктом 13 «Основных положений по допуску транспортных средств к эксплуатации и обязанностей должностных лиц по обеспечению безопасности дорожного движения», утвержденных Постановл</w:t>
      </w:r>
      <w:r>
        <w:t>ением Совета Министров Правительства России от 23.10.1993 г. №1090, не выполнил требования по обеспечению безопасности дорожного движения при содержании улично-дорожной сети в соответствии с требованиями стандартов, норм и правил в зимний период (п. 8.1 ГО</w:t>
      </w:r>
      <w:r>
        <w:t>СТ Р 50597-2017), а именно на участке автодороги «Черноморское-Евпатория-Знаменское» (7км + 20м), в нарушение п. 8.1 ГОСТ Р 50597-2017 выявлено неудовлетворительное содержание улично-дорожной сети в зимний период (наличие зимней скользкости), т.е. совершил</w:t>
      </w:r>
      <w:r>
        <w:t xml:space="preserve"> административное правонарушение, предусмотренное ч.1 ст.12.34 КоАП РФ.</w:t>
      </w:r>
    </w:p>
    <w:p w:rsidR="00A77B3E" w:rsidP="00116362">
      <w:pPr>
        <w:ind w:firstLine="720"/>
        <w:jc w:val="both"/>
      </w:pPr>
      <w:r>
        <w:t>В судебном заседании должностное  лицо, в отношении которого ведется производство по делу об административном правонарушении, - Борзов С.В. вину признал.</w:t>
      </w:r>
    </w:p>
    <w:p w:rsidR="00A77B3E" w:rsidP="00116362">
      <w:pPr>
        <w:ind w:firstLine="720"/>
        <w:jc w:val="both"/>
      </w:pPr>
      <w:r>
        <w:t>Заслушав лицо, в отношении кот</w:t>
      </w:r>
      <w:r>
        <w:t>орого ведется производство по делу об административном правонарушении, исследовав материалы дела,  приходит к мнению о правомерности вменения в действия Борзова С.В. состава административного правонарушения, предусмотренного ч.1 ст. 12.34  КоАП РФ по следу</w:t>
      </w:r>
      <w:r>
        <w:t>ющим основаниям.</w:t>
      </w:r>
    </w:p>
    <w:p w:rsidR="00A77B3E" w:rsidP="00116362">
      <w:pPr>
        <w:ind w:firstLine="720"/>
        <w:jc w:val="both"/>
      </w:pPr>
      <w:r>
        <w:t>В соответствии со   ст. 2.1   КоАП 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</w:t>
      </w:r>
      <w:r>
        <w:t>ации об административных правонарушениях установлена административная ответственность.</w:t>
      </w:r>
      <w:r>
        <w:tab/>
      </w:r>
    </w:p>
    <w:p w:rsidR="00A77B3E" w:rsidP="00116362">
      <w:pPr>
        <w:ind w:firstLine="720"/>
        <w:jc w:val="both"/>
      </w:pPr>
      <w:r>
        <w:t xml:space="preserve"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</w:t>
      </w:r>
      <w:r>
        <w:t xml:space="preserve">которое настоящим Кодексом или законами субъектов Российской </w:t>
      </w:r>
      <w:r>
        <w:t>Федерации об административных правонарушениях установлена административная ответственность.</w:t>
      </w:r>
    </w:p>
    <w:p w:rsidR="00A77B3E" w:rsidP="0011636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16362">
      <w:pPr>
        <w:ind w:firstLine="720"/>
        <w:jc w:val="both"/>
      </w:pPr>
      <w:r>
        <w:t>Согласно ст.</w:t>
      </w:r>
      <w:r>
        <w:t>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</w:t>
      </w:r>
      <w:r>
        <w:t>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16362">
      <w:pPr>
        <w:ind w:firstLine="720"/>
        <w:jc w:val="both"/>
      </w:pPr>
      <w:r>
        <w:t xml:space="preserve">Частью 1 статьи 12.34 КоАП РФ предусмотрена административная ответственность за </w:t>
      </w:r>
      <w:r>
        <w:t>несоблюдение требований по обеспечению безопасности дорожного д</w:t>
      </w:r>
      <w:r>
        <w:t>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</w:t>
      </w:r>
      <w:r>
        <w:t>ия движения транспортных средств на отдельных участках дорог в случаях, если пользование такими участками угрожает</w:t>
      </w:r>
      <w:r>
        <w:t xml:space="preserve"> безопасности дорожного движения.</w:t>
      </w:r>
    </w:p>
    <w:p w:rsidR="00A77B3E" w:rsidP="00116362">
      <w:pPr>
        <w:ind w:firstLine="720"/>
        <w:jc w:val="both"/>
      </w:pPr>
      <w:r>
        <w:t>Объектом данного правонарушения выступает безопасность дорожного движения, под которой в соответствии со ст.</w:t>
      </w:r>
      <w:r>
        <w:t xml:space="preserve"> 2 Федерального закона от 10.12.1995 г. № 196-ФЗ "О безопасности дорожного движения" понимается состояние данного процесса, отражающее степень защищенности его участников от дорожно-транспортных происшествий и их последствий. Содержание и ремонт автомобиль</w:t>
      </w:r>
      <w:r>
        <w:t>ных дорог должны соответствовать установленным правилам, нормативам и стандартам, обеспечивающим безопасность дорожного движения. Обязанность по обеспечению соответствия состояния дорог при их содержании установленным техническим регламентам и другим норма</w:t>
      </w:r>
      <w:r>
        <w:t>тивным документам возлагается на лица, осуществляющие содержание автомобильных дорог.</w:t>
      </w:r>
    </w:p>
    <w:p w:rsidR="00A77B3E" w:rsidP="00116362">
      <w:pPr>
        <w:ind w:firstLine="720"/>
        <w:jc w:val="both"/>
      </w:pPr>
      <w: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8 н</w:t>
      </w:r>
      <w:r>
        <w:t>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77B3E" w:rsidP="00116362">
      <w:pPr>
        <w:ind w:firstLine="720"/>
        <w:jc w:val="both"/>
      </w:pPr>
      <w:r>
        <w:t>В силу части 1 статьи 17 Федерального закона от 8 ноября 2007 года № 257-ФЗ "Об</w:t>
      </w:r>
      <w:r>
        <w:t xml:space="preserve"> автомобильных дорогах и о дорожной деятельности в Российской Федерации и о внесении изменений в отдельные законодательные акты Российской Федерации" содержание автомобильных дорог осуществляется в соответствии с требованиями технических регламентов в целя</w:t>
      </w:r>
      <w:r>
        <w:t>х обеспечения сохранности автомобильных дорог, а также организации дорожного движения, в том числе посредством поддержания</w:t>
      </w:r>
      <w:r>
        <w:t xml:space="preserve"> бесперебойного движения транспортных средств по автомобильным дорогам и безопасных условий такого движения.</w:t>
      </w:r>
    </w:p>
    <w:p w:rsidR="00A77B3E" w:rsidP="00116362">
      <w:pPr>
        <w:ind w:firstLine="720"/>
        <w:jc w:val="both"/>
      </w:pPr>
      <w:r>
        <w:t>В соответствии с требован</w:t>
      </w:r>
      <w:r>
        <w:t>иями ч. 1 ст.22 ФЗ от 10.12.1995г. №196 - ФЗ «О безопасности дорожного движения», деятельность по организации дорожного движения должна осуществляться на основе комплексного использования технических средств и конструкций, применение которых регламентирова</w:t>
      </w:r>
      <w:r>
        <w:t>но действующими в Российской Федерации техническими регламентами и предусмотрено проектами и схемами организации дорожного движения. В соответствии с пунктом 6 статьи 3 данного Федерального закона дорожной деятельностью признается деятельность по проектиро</w:t>
      </w:r>
      <w:r>
        <w:t>ванию, строительству, реконструкции, капитальному ремонту, ремонту и содержанию автомобильных дорог.</w:t>
      </w:r>
    </w:p>
    <w:p w:rsidR="00A77B3E" w:rsidP="00116362">
      <w:pPr>
        <w:ind w:firstLine="720"/>
        <w:jc w:val="both"/>
      </w:pPr>
      <w:r>
        <w:t xml:space="preserve">Статьей 12 Федерального закона от 10 декабря 1995 года N 196-ФЗ "О безопасности </w:t>
      </w:r>
      <w:r>
        <w:t>дорожного движения" установлено, что ремонт и содержание дорог на территори</w:t>
      </w:r>
      <w:r>
        <w:t xml:space="preserve">и Российской Федерации должны обеспечивать безопасность дорожного движения. </w:t>
      </w:r>
      <w:r>
        <w:t xml:space="preserve"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</w:t>
      </w:r>
      <w:r>
        <w:t>содержание автомобильных дорог.</w:t>
      </w:r>
    </w:p>
    <w:p w:rsidR="00A77B3E" w:rsidP="00116362">
      <w:pPr>
        <w:ind w:firstLine="720"/>
        <w:jc w:val="both"/>
      </w:pPr>
      <w:r>
        <w:t xml:space="preserve">В соответствии с п.13 ОП ПДД РФ должностные и иные лица, ответственные за состояние дорог, железнодорожных переездов и других дорожных сооружений, обязаны: </w:t>
      </w:r>
      <w:r>
        <w:t>содержать дороги, железнодорожные переезды и другие дорожные сооруже</w:t>
      </w:r>
      <w:r>
        <w:t>ния в безопасном для движения состоянии в соответствии с требованиями стандартов, норм и правил;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</w:t>
      </w:r>
      <w:r>
        <w:t>ств, информационных щитов и средств массовой информации;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A77B3E" w:rsidP="00116362">
      <w:pPr>
        <w:ind w:firstLine="720"/>
        <w:jc w:val="both"/>
      </w:pPr>
      <w:r>
        <w:t>Требования к эксп</w:t>
      </w:r>
      <w:r>
        <w:t xml:space="preserve">луатационному состоянию дорог в зимний период предусмотрены разделом 8 "ГОСТ </w:t>
      </w:r>
      <w:r>
        <w:t>Р</w:t>
      </w:r>
      <w: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</w:t>
      </w:r>
      <w:r>
        <w:t xml:space="preserve">дорожного движения. Методы контроля", утвержденного приказом </w:t>
      </w:r>
      <w:r>
        <w:t>Росстандарта</w:t>
      </w:r>
      <w:r>
        <w:t xml:space="preserve"> от 26 сентября 2017 г. N 1245-ст. (далее - ГОСТ Р 50597-2017).</w:t>
      </w:r>
    </w:p>
    <w:p w:rsidR="00A77B3E" w:rsidP="00116362">
      <w:pPr>
        <w:ind w:firstLine="720"/>
        <w:jc w:val="both"/>
      </w:pPr>
      <w:r>
        <w:t xml:space="preserve">Из содержания п. 8.1 ГОСТ </w:t>
      </w:r>
      <w:r>
        <w:t>Р</w:t>
      </w:r>
      <w:r>
        <w:t xml:space="preserve"> 50597-2017 следует, что на покрытии проезжей части дорог и улиц не допускаются наличие снег</w:t>
      </w:r>
      <w:r>
        <w:t>а и зимней скользкости (таблица В.1 приложения В) после окончания работ по их устранению, осуществляемых в сроки по таблице 8.1.</w:t>
      </w:r>
    </w:p>
    <w:p w:rsidR="00A77B3E" w:rsidP="00116362">
      <w:pPr>
        <w:ind w:firstLine="720"/>
        <w:jc w:val="both"/>
      </w:pPr>
      <w:r>
        <w:t>Как установлено судом, согласно акту №НОМЕР</w:t>
      </w:r>
      <w:r>
        <w:t xml:space="preserve"> от ДАТА, составленному  инспектором ДПС ГДПС ОГИБДД ОМВД России по  Черноморскому </w:t>
      </w:r>
      <w:r>
        <w:t xml:space="preserve">району, на участке автодороги «Черноморское-Евпатория-Знаменское» (7км+20м), в нарушение п. 8.1 ГОСТ </w:t>
      </w:r>
      <w:r>
        <w:t>Р</w:t>
      </w:r>
      <w:r>
        <w:t xml:space="preserve"> 50597-2017 выявлено неудовлетворительное содержание улично-дорожной сети в зимний период (наличие зимней скользкости).</w:t>
      </w:r>
    </w:p>
    <w:p w:rsidR="00A77B3E" w:rsidP="00116362">
      <w:pPr>
        <w:ind w:firstLine="720"/>
        <w:jc w:val="both"/>
      </w:pPr>
      <w:r>
        <w:t>Таким образом, вопреки требованиям</w:t>
      </w:r>
      <w:r>
        <w:t xml:space="preserve"> ГОСТР - 50597-2017 «Автомобильные дороги и улицы. Требования к эксплуатационному состоянию, допустимому по условиям обеспечения безопасности дорожного движения», на вышеуказанном участке автомобильной дороги, выявлены нарушения требований, которые регламе</w:t>
      </w:r>
      <w:r>
        <w:t>нтированы п.8.1.</w:t>
      </w:r>
    </w:p>
    <w:p w:rsidR="00A77B3E" w:rsidP="00116362">
      <w:pPr>
        <w:jc w:val="both"/>
      </w:pPr>
      <w:r>
        <w:t>В соответствии с приказом (распоряжением) Филиала «ДРСУ» ГУП РК «</w:t>
      </w:r>
      <w:r>
        <w:t>Крымавтодор</w:t>
      </w:r>
      <w:r>
        <w:t xml:space="preserve">» №70-ок от ДАТА, Борзов С.В. </w:t>
      </w:r>
      <w:r>
        <w:t>принят</w:t>
      </w:r>
      <w:r>
        <w:t xml:space="preserve"> на должность матера дорожного Черноморского дорожного эксплуатационного участка с ДАТА.</w:t>
      </w:r>
      <w:r>
        <w:t xml:space="preserve"> </w:t>
      </w:r>
    </w:p>
    <w:p w:rsidR="00A77B3E" w:rsidP="00116362">
      <w:pPr>
        <w:ind w:firstLine="720"/>
        <w:jc w:val="both"/>
      </w:pPr>
      <w:r>
        <w:t xml:space="preserve">Согласно графику дежурств, при зимнем </w:t>
      </w:r>
      <w:r>
        <w:t>содержании автомобильных дорог по Черноморскому ДЭУ филиала «</w:t>
      </w:r>
      <w:r>
        <w:t>Сакское</w:t>
      </w:r>
      <w:r>
        <w:t xml:space="preserve"> ДРСУ» ГУП РК «</w:t>
      </w:r>
      <w:r>
        <w:t>Крымавтодор</w:t>
      </w:r>
      <w:r>
        <w:t>», ДАТА должностным лицом, ответственным за содержание дорог, являлся мастер дорожный – Борзов С.В.</w:t>
      </w:r>
    </w:p>
    <w:p w:rsidR="00A77B3E" w:rsidP="00116362">
      <w:pPr>
        <w:ind w:firstLine="720"/>
        <w:jc w:val="both"/>
      </w:pPr>
      <w:r>
        <w:t>В соответствии со ст.2.4 КоАП РФ административной ответственно</w:t>
      </w:r>
      <w:r>
        <w:t>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116362">
      <w:pPr>
        <w:ind w:firstLine="720"/>
        <w:jc w:val="both"/>
      </w:pPr>
      <w:r>
        <w:t>Согласно должностной инструкции мастер дорожный Филиала «</w:t>
      </w:r>
      <w:r>
        <w:t>Сакское</w:t>
      </w:r>
      <w:r>
        <w:t xml:space="preserve"> ДРСУ» ГУП РК «</w:t>
      </w:r>
      <w:r>
        <w:t>Крымавт</w:t>
      </w:r>
      <w:r>
        <w:t>одор</w:t>
      </w:r>
      <w:r>
        <w:t>»,  Борзов С.В. является лицом, который несет ответственность за несоблюдение требований по обеспечению безопасности дорожного движения.</w:t>
      </w:r>
    </w:p>
    <w:p w:rsidR="00A77B3E" w:rsidP="00116362">
      <w:pPr>
        <w:ind w:firstLine="720"/>
        <w:jc w:val="both"/>
      </w:pPr>
      <w:r>
        <w:t>Факт совершения Борзовым С.В. административного правонарушения подтверждается:</w:t>
      </w:r>
    </w:p>
    <w:p w:rsidR="00A77B3E" w:rsidP="00116362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в котором зафиксировано существо правонарушени</w:t>
      </w:r>
      <w:r>
        <w:t>я(</w:t>
      </w:r>
      <w:r>
        <w:t>л.д.37-38);</w:t>
      </w:r>
    </w:p>
    <w:p w:rsidR="00A77B3E" w:rsidP="00116362">
      <w:pPr>
        <w:ind w:firstLine="720"/>
        <w:jc w:val="both"/>
      </w:pPr>
      <w:r>
        <w:t>- актом № НОМЕР</w:t>
      </w:r>
      <w:r>
        <w:t xml:space="preserve">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(л.д.1-2);</w:t>
      </w:r>
    </w:p>
    <w:p w:rsidR="00A77B3E" w:rsidP="00116362">
      <w:pPr>
        <w:ind w:firstLine="720"/>
        <w:jc w:val="both"/>
      </w:pPr>
      <w:r>
        <w:t xml:space="preserve">- определением о возбуждении дела об АП и проведении административного расследования 77 ОВ НОМЕР </w:t>
      </w:r>
      <w:r>
        <w:t>от</w:t>
      </w:r>
      <w:r>
        <w:t xml:space="preserve"> ДАТА (л.д.3);</w:t>
      </w:r>
    </w:p>
    <w:p w:rsidR="00A77B3E" w:rsidP="00116362">
      <w:pPr>
        <w:ind w:firstLine="720"/>
        <w:jc w:val="both"/>
      </w:pPr>
      <w:r>
        <w:t xml:space="preserve">- рапортом ИДПС ГДПС ОГИБДД ОМВД России по Черноморскому району </w:t>
      </w:r>
      <w:r>
        <w:t>от</w:t>
      </w:r>
      <w:r>
        <w:t xml:space="preserve"> ДАТА (л.д.5);</w:t>
      </w:r>
    </w:p>
    <w:p w:rsidR="00A77B3E" w:rsidP="00116362">
      <w:pPr>
        <w:ind w:firstLine="720"/>
        <w:jc w:val="both"/>
      </w:pPr>
      <w:r>
        <w:t>- копией приказа о приеме на работу Борзова С.В. №НОМЕР</w:t>
      </w:r>
      <w:r>
        <w:t>-</w:t>
      </w:r>
      <w:r>
        <w:t>ок</w:t>
      </w:r>
      <w:r>
        <w:t xml:space="preserve"> </w:t>
      </w:r>
      <w:r>
        <w:t>от</w:t>
      </w:r>
      <w:r>
        <w:t xml:space="preserve"> ДАТА (л.д.9);</w:t>
      </w:r>
    </w:p>
    <w:p w:rsidR="00A77B3E" w:rsidP="00116362">
      <w:pPr>
        <w:ind w:firstLine="720"/>
        <w:jc w:val="both"/>
      </w:pPr>
      <w:r>
        <w:t>- копией должностной инструкции мастера дорожного Филиала «</w:t>
      </w:r>
      <w:r>
        <w:t>Сакское</w:t>
      </w:r>
      <w:r>
        <w:t xml:space="preserve"> дорожное ремонтно-ст</w:t>
      </w:r>
      <w:r>
        <w:t>роительное управление» ГУП РК «</w:t>
      </w:r>
      <w:r>
        <w:t>Крымавтодор</w:t>
      </w:r>
      <w:r>
        <w:t>» (л.д.10-13);</w:t>
      </w:r>
    </w:p>
    <w:p w:rsidR="00A77B3E" w:rsidP="00116362">
      <w:pPr>
        <w:ind w:firstLine="720"/>
        <w:jc w:val="both"/>
      </w:pPr>
      <w:r>
        <w:t>- копией графика дежу</w:t>
      </w:r>
      <w:r>
        <w:t>рств пр</w:t>
      </w:r>
      <w:r>
        <w:t>и зимнем содержании автомобильных дорог по Черноморскому ДЭУ Филиала  «</w:t>
      </w:r>
      <w:r>
        <w:t>Сакское</w:t>
      </w:r>
      <w:r>
        <w:t xml:space="preserve"> дорожное ремонтно-строительное управление» ГУП РК «</w:t>
      </w:r>
      <w:r>
        <w:t>Крымавтодор</w:t>
      </w:r>
      <w:r>
        <w:t>» за январь 2022 г (13).</w:t>
      </w:r>
    </w:p>
    <w:p w:rsidR="00A77B3E" w:rsidP="00116362">
      <w:pPr>
        <w:ind w:firstLine="720"/>
        <w:jc w:val="both"/>
      </w:pPr>
      <w:r>
        <w:t>В соо</w:t>
      </w:r>
      <w:r>
        <w:t>тветствии со ст. 28.2 КоАП РФ протокол об административном правонарушении составлен уполномоченным должностным лицом,  подписан лицом, его составившим и лицом, в отношении которого составлен протокол. В нем отражены все сведения, необходимые для разрешения</w:t>
      </w:r>
      <w:r>
        <w:t xml:space="preserve"> дела.</w:t>
      </w:r>
    </w:p>
    <w:p w:rsidR="00A77B3E" w:rsidP="00116362">
      <w:pPr>
        <w:ind w:firstLine="720"/>
        <w:jc w:val="both"/>
      </w:pPr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</w:t>
      </w:r>
      <w:r>
        <w:t xml:space="preserve"> об административных правонарушениях.</w:t>
      </w:r>
      <w:r>
        <w:t xml:space="preserve"> Судья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116362">
      <w:pPr>
        <w:ind w:firstLine="720"/>
        <w:jc w:val="both"/>
      </w:pPr>
      <w:r>
        <w:t>Мировой судья приходит к выводу, что должностным лицом – мастером дорожным Филиала «</w:t>
      </w:r>
      <w:r>
        <w:t>Сакское</w:t>
      </w:r>
      <w:r>
        <w:t xml:space="preserve"> дорожное </w:t>
      </w:r>
      <w:r>
        <w:t>ремонтно-строительное управление» ГУП РК «</w:t>
      </w:r>
      <w:r>
        <w:t>Крымавтодор</w:t>
      </w:r>
      <w:r>
        <w:t>» - Борзовым С.В. не были приняты все зависящие от него меры по соблюдению требований по обеспечению безопасности дорожного движения и по содержанию дорог, и его вина в совершении административного право</w:t>
      </w:r>
      <w:r>
        <w:t>нарушения, ответственность за которое предусмотрена ч. 1 ст. 12.34 КоАП РФ, доказана.</w:t>
      </w:r>
    </w:p>
    <w:p w:rsidR="00A77B3E" w:rsidP="00116362">
      <w:pPr>
        <w:ind w:firstLine="720"/>
        <w:jc w:val="both"/>
      </w:pPr>
      <w:r>
        <w:t>Отягчающих и смягчающих административную ответственность ФИО обстоятельств, предусмотренных ст.ст.4.2, 4.3 КоАП РФ, судом не установлено.</w:t>
      </w:r>
    </w:p>
    <w:p w:rsidR="00A77B3E" w:rsidP="00116362">
      <w:pPr>
        <w:ind w:firstLine="720"/>
        <w:jc w:val="both"/>
      </w:pPr>
      <w:r>
        <w:t>При назначении административного</w:t>
      </w:r>
      <w:r>
        <w:t xml:space="preserve"> наказания мировой судья учитывает конкретные обстоятельства совершенного правонарушения, характер правонарушения, наличие смягчающих административную ответственность обстоятельств, отсутствие отягчающих обстоятельств, личность виновного, и с учетом требов</w:t>
      </w:r>
      <w:r>
        <w:t>аний ст. 3.1, 4.1 ч. 3, 4.2, 4.3, 4.6 КоАП РФ, считает возможным назначить наказание в виде административного штрафа в минимальном размере, установленном санкцией статьи 12.34 ч. 1 КоАП РФ для должностных лиц.</w:t>
      </w:r>
    </w:p>
    <w:p w:rsidR="00A77B3E" w:rsidP="00116362">
      <w:pPr>
        <w:ind w:firstLine="720"/>
        <w:jc w:val="both"/>
      </w:pPr>
      <w:r>
        <w:t>На основании ч.1 ст.12.34 Кодекса Российской Ф</w:t>
      </w:r>
      <w:r>
        <w:t>едерации об административных правонарушениях, и руководствуясь ст.ст.23.1, 29.9-29.11 КоАП РФ, мировой судья,</w:t>
      </w:r>
    </w:p>
    <w:p w:rsidR="00A77B3E" w:rsidP="00116362">
      <w:pPr>
        <w:jc w:val="both"/>
      </w:pPr>
    </w:p>
    <w:p w:rsidR="00A77B3E" w:rsidP="00116362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116362">
      <w:pPr>
        <w:jc w:val="both"/>
      </w:pPr>
    </w:p>
    <w:p w:rsidR="00A77B3E" w:rsidP="00116362">
      <w:pPr>
        <w:jc w:val="both"/>
      </w:pPr>
      <w:r>
        <w:tab/>
        <w:t>Должностное лицо - мастера дорожного Филиала «</w:t>
      </w:r>
      <w:r>
        <w:t>Сакское</w:t>
      </w:r>
      <w:r>
        <w:t xml:space="preserve"> дорожное ремонтно-строительное управление» ГУП РК «</w:t>
      </w:r>
      <w:r>
        <w:t>Крымавтодор</w:t>
      </w:r>
      <w:r>
        <w:t>» - Борзова С</w:t>
      </w:r>
      <w:r>
        <w:t>ергея Викторовича, ПАСПОРТНЫЕ ДАННЫЕ, гражданина Российской Федерации, признать виновным в совершении административного правонарушения, предусмотренногоч.1 ст.12.34 КоАП РФ и подвергнуть административному наказанию в виде административного штрафа в размере</w:t>
      </w:r>
      <w:r>
        <w:t xml:space="preserve"> 20 000 (двадцать тысяч) рублей.</w:t>
      </w:r>
    </w:p>
    <w:p w:rsidR="00A77B3E" w:rsidP="00116362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 xml:space="preserve">/счет № 40102810645370000035, получатель – УФК по Республике Крым (ОМВД России по Черноморскому району); БИК – 013510002; </w:t>
      </w:r>
      <w:r>
        <w:t>кор</w:t>
      </w:r>
      <w:r>
        <w:t>/</w:t>
      </w:r>
      <w:r>
        <w:t>сч</w:t>
      </w:r>
      <w:r>
        <w:t>. 03100643000000017500; К</w:t>
      </w:r>
      <w:r>
        <w:t>ПП 911001001; ОКТМО 35656000; ИНН 9110000232; КБК 18811601123010001140; УИН 18810491223100000236, постановление №5-92-133/2022.</w:t>
      </w:r>
    </w:p>
    <w:p w:rsidR="00A77B3E" w:rsidP="00116362">
      <w:pPr>
        <w:ind w:firstLine="720"/>
        <w:jc w:val="both"/>
      </w:pPr>
      <w:r>
        <w:t>Разъяснить Борзову С.В., что в соответствии со ст. 32.2 КоАП РФ административный штраф должен быть уплачен лицом, привлеченным 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16362">
      <w:pPr>
        <w:ind w:firstLine="720"/>
        <w:jc w:val="both"/>
      </w:pPr>
      <w:r>
        <w:t>С</w:t>
      </w:r>
      <w:r>
        <w:t>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</w:t>
      </w:r>
      <w:r>
        <w:t>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</w:t>
      </w:r>
      <w:r>
        <w:t xml:space="preserve"> 12.27 настоящего Кодекса, не позднее двадцати дней со д</w:t>
      </w:r>
      <w:r>
        <w:t xml:space="preserve">ня вынесения постановления о наложении административного штрафа административный штраф может быть уплачен в размере половины суммы наложенного </w:t>
      </w:r>
      <w:r>
        <w:t>административного штрафа. В случае, если исполнение постановления о назначении административного штрафа было отср</w:t>
      </w:r>
      <w:r>
        <w:t>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116362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</w:t>
      </w:r>
      <w:r>
        <w:t>направляет судье, вынесшему постановление.</w:t>
      </w:r>
    </w:p>
    <w:p w:rsidR="00A77B3E" w:rsidP="00116362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</w:t>
      </w:r>
      <w:r>
        <w:t>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116362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</w:t>
      </w:r>
      <w:r>
        <w:t>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16362">
      <w:pPr>
        <w:jc w:val="both"/>
      </w:pPr>
    </w:p>
    <w:p w:rsidR="00A77B3E" w:rsidP="00116362">
      <w:pPr>
        <w:jc w:val="both"/>
      </w:pPr>
    </w:p>
    <w:p w:rsidR="00A77B3E" w:rsidP="00116362">
      <w:pPr>
        <w:jc w:val="both"/>
      </w:pPr>
      <w:r>
        <w:t xml:space="preserve">    </w:t>
      </w:r>
      <w:r>
        <w:tab/>
      </w:r>
      <w:r>
        <w:t xml:space="preserve">Мировой судья </w:t>
      </w:r>
      <w:r>
        <w:tab/>
        <w:t xml:space="preserve">                               подпись                     </w:t>
      </w:r>
      <w:r>
        <w:t xml:space="preserve">   О.В. </w:t>
      </w:r>
      <w:r>
        <w:t>Байбарза</w:t>
      </w:r>
    </w:p>
    <w:p w:rsidR="00A77B3E" w:rsidP="00116362">
      <w:pPr>
        <w:jc w:val="both"/>
      </w:pPr>
    </w:p>
    <w:p w:rsidR="00116362" w:rsidRPr="006D51A8" w:rsidP="00116362">
      <w:pPr>
        <w:ind w:firstLine="720"/>
        <w:jc w:val="both"/>
      </w:pPr>
      <w:r w:rsidRPr="006D51A8">
        <w:t>«СОГЛАСОВАНО»</w:t>
      </w:r>
    </w:p>
    <w:p w:rsidR="00116362" w:rsidRPr="006D51A8" w:rsidP="00116362">
      <w:pPr>
        <w:ind w:firstLine="720"/>
        <w:jc w:val="both"/>
      </w:pPr>
    </w:p>
    <w:p w:rsidR="00116362" w:rsidRPr="006D51A8" w:rsidP="00116362">
      <w:pPr>
        <w:ind w:firstLine="720"/>
        <w:jc w:val="both"/>
      </w:pPr>
      <w:r w:rsidRPr="006D51A8">
        <w:t>Мировой судья</w:t>
      </w:r>
    </w:p>
    <w:p w:rsidR="00116362" w:rsidRPr="006D51A8" w:rsidP="00116362">
      <w:pPr>
        <w:ind w:firstLine="720"/>
        <w:jc w:val="both"/>
      </w:pPr>
      <w:r w:rsidRPr="006D51A8">
        <w:t>судебного участка №92</w:t>
      </w:r>
    </w:p>
    <w:p w:rsidR="00116362" w:rsidRPr="006D51A8" w:rsidP="0011636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116362" w:rsidRPr="006D51A8" w:rsidP="00116362">
      <w:pPr>
        <w:jc w:val="both"/>
      </w:pPr>
    </w:p>
    <w:p w:rsidR="00116362" w:rsidRPr="00711856" w:rsidP="0011636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16362" w:rsidRPr="00711856" w:rsidP="00116362">
      <w:pPr>
        <w:rPr>
          <w:sz w:val="26"/>
          <w:szCs w:val="26"/>
        </w:rPr>
      </w:pPr>
    </w:p>
    <w:p w:rsidR="00116362" w:rsidP="00116362">
      <w:pPr>
        <w:jc w:val="both"/>
      </w:pPr>
    </w:p>
    <w:sectPr w:rsidSect="0011636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62"/>
    <w:rsid w:val="00116362"/>
    <w:rsid w:val="006D51A8"/>
    <w:rsid w:val="007118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1636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