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2E02">
      <w:pPr>
        <w:ind w:firstLine="709"/>
        <w:jc w:val="right"/>
      </w:pPr>
      <w:r>
        <w:t xml:space="preserve">Дело №5-92-150/2023                                                                  </w:t>
      </w:r>
    </w:p>
    <w:p w:rsidR="00A77B3E" w:rsidP="00772E02">
      <w:pPr>
        <w:ind w:firstLine="709"/>
        <w:jc w:val="right"/>
      </w:pPr>
      <w:r>
        <w:t xml:space="preserve">УИД: 91MS0092-01-2023-000630-71 </w:t>
      </w:r>
    </w:p>
    <w:p w:rsidR="00A77B3E" w:rsidP="00772E02">
      <w:pPr>
        <w:ind w:firstLine="709"/>
        <w:jc w:val="both"/>
      </w:pPr>
    </w:p>
    <w:p w:rsidR="00A77B3E" w:rsidP="00772E02">
      <w:pPr>
        <w:ind w:firstLine="709"/>
        <w:jc w:val="both"/>
      </w:pPr>
      <w:r>
        <w:t xml:space="preserve">                                      </w:t>
      </w:r>
      <w:r>
        <w:t>П О С Т А Н О В Л Е Н И Е</w:t>
      </w:r>
    </w:p>
    <w:p w:rsidR="00772E02" w:rsidP="00772E02">
      <w:pPr>
        <w:ind w:firstLine="709"/>
        <w:jc w:val="both"/>
      </w:pPr>
    </w:p>
    <w:p w:rsidR="00A77B3E" w:rsidP="00772E02">
      <w:pPr>
        <w:jc w:val="both"/>
      </w:pPr>
      <w:r>
        <w:t xml:space="preserve">08 июня 2023 года       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772E02" w:rsidP="00772E02">
      <w:pPr>
        <w:jc w:val="both"/>
      </w:pPr>
    </w:p>
    <w:p w:rsidR="00A77B3E" w:rsidP="00772E02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Остапенко Анатолия Анатольевича, ПАСПОРТНЫЕ ДАННЫЕ, гражданина Российской Федерации, ПАСПОРТНЫЕ ДАННЫЕ, не работающего, зарегистрированного по адресу: АДРЕС, </w:t>
      </w:r>
      <w:r>
        <w:t>проживающего по адресу: АДРЕС,</w:t>
      </w:r>
    </w:p>
    <w:p w:rsidR="00772E02" w:rsidP="00772E02">
      <w:pPr>
        <w:ind w:firstLine="709"/>
        <w:jc w:val="both"/>
      </w:pPr>
    </w:p>
    <w:p w:rsidR="00A77B3E" w:rsidP="00772E02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772E02" w:rsidP="00772E02">
      <w:pPr>
        <w:ind w:firstLine="709"/>
        <w:jc w:val="both"/>
      </w:pPr>
    </w:p>
    <w:p w:rsidR="00A77B3E" w:rsidP="00772E02">
      <w:pPr>
        <w:ind w:firstLine="709"/>
        <w:jc w:val="both"/>
      </w:pPr>
      <w:r>
        <w:t>ДАТА в ВРЕМЯ часов, Остапенко А.А., находясь по адресу: АДРЕС, не выполнил в установленный законом срок обязательство по уплате административного штрафа в размере СУММА, ко</w:t>
      </w:r>
      <w:r>
        <w:t>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772E02">
      <w:pPr>
        <w:ind w:firstLine="709"/>
        <w:jc w:val="both"/>
      </w:pPr>
      <w:r>
        <w:t>В судебном заседании О</w:t>
      </w:r>
      <w:r>
        <w:t>стапенко А.А. свою вину признал, в содеянном раскаялся.</w:t>
      </w:r>
    </w:p>
    <w:p w:rsidR="00A77B3E" w:rsidP="00772E02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Остапенко А.А. в соверше</w:t>
      </w:r>
      <w:r>
        <w:t>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772E02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772E02">
      <w:pPr>
        <w:ind w:firstLine="709"/>
        <w:jc w:val="both"/>
      </w:pPr>
      <w:r>
        <w:t>Факт совершения Остапенко А.А. указанного правонарушения подтверждается:</w:t>
      </w:r>
    </w:p>
    <w:p w:rsidR="00A77B3E" w:rsidP="00772E02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и обстоятельства совершенного прав</w:t>
      </w:r>
      <w:r>
        <w:t>онарушения (л.д.1);</w:t>
      </w:r>
    </w:p>
    <w:p w:rsidR="00A77B3E" w:rsidP="00772E02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Остапенко А.А. по ч. 1 ст.12.37 КоАП РФ, в со</w:t>
      </w:r>
      <w:r>
        <w:t>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772E02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</w:t>
      </w:r>
      <w:r>
        <w:t>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772E02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72E02">
      <w:pPr>
        <w:ind w:firstLine="709"/>
        <w:jc w:val="both"/>
      </w:pPr>
      <w:r>
        <w:t>Отягчающих ответственность Остапенко А.А. обстоятельств, предусмотренных ст.4.3 Коде</w:t>
      </w:r>
      <w:r>
        <w:t>кса Российской Федерации об административных правонарушениях, судом не установлено.</w:t>
      </w:r>
    </w:p>
    <w:p w:rsidR="00A77B3E" w:rsidP="00772E02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Остапенко А.А. наказание в виде администра</w:t>
      </w:r>
      <w:r>
        <w:t>тивного штрафа в пределах санкции части 1 статьи 20.25 КоАП РФ.</w:t>
      </w:r>
    </w:p>
    <w:p w:rsidR="00A77B3E" w:rsidP="00772E02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72E02">
      <w:pPr>
        <w:ind w:firstLine="709"/>
        <w:jc w:val="both"/>
      </w:pPr>
    </w:p>
    <w:p w:rsidR="00A77B3E" w:rsidP="00772E02">
      <w:pPr>
        <w:ind w:firstLine="709"/>
        <w:jc w:val="both"/>
      </w:pPr>
      <w:r>
        <w:t xml:space="preserve">                                  </w:t>
      </w:r>
      <w:r>
        <w:t xml:space="preserve">              </w:t>
      </w:r>
      <w:r>
        <w:t>П О С Т А Н О В И Л:</w:t>
      </w:r>
    </w:p>
    <w:p w:rsidR="00A77B3E" w:rsidP="00772E02">
      <w:pPr>
        <w:ind w:firstLine="709"/>
        <w:jc w:val="both"/>
      </w:pPr>
    </w:p>
    <w:p w:rsidR="00A77B3E" w:rsidP="00772E02">
      <w:pPr>
        <w:ind w:firstLine="709"/>
        <w:jc w:val="both"/>
      </w:pPr>
      <w:r>
        <w:t>Остапенко Анатолия Анатольевича,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</w:t>
      </w:r>
      <w:r>
        <w:t>ного штрафа в размере 1 000 (одна тысяча) рублей.</w:t>
      </w:r>
    </w:p>
    <w:p w:rsidR="00A77B3E" w:rsidP="00772E0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</w:t>
      </w:r>
      <w:r>
        <w:t>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</w:t>
      </w:r>
      <w:r>
        <w:t>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</w:t>
      </w:r>
      <w:r>
        <w:t>25001502320139;  ОКТМО 35656000; постановление №5-92-150/2023.</w:t>
      </w:r>
    </w:p>
    <w:p w:rsidR="00A77B3E" w:rsidP="00772E02">
      <w:pPr>
        <w:ind w:firstLine="709"/>
        <w:jc w:val="both"/>
      </w:pPr>
      <w:r>
        <w:t xml:space="preserve">Разъяснить Остапенко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72E02">
      <w:pPr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772E02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772E02">
      <w:pPr>
        <w:ind w:firstLine="709"/>
        <w:jc w:val="both"/>
      </w:pPr>
      <w:r>
        <w:t>Постановление может быть обжаловано в Черноморский районный</w:t>
      </w:r>
      <w:r>
        <w:t xml:space="preserve">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772E02">
      <w:pPr>
        <w:ind w:firstLine="709"/>
        <w:jc w:val="both"/>
      </w:pPr>
    </w:p>
    <w:p w:rsidR="00A77B3E" w:rsidP="00772E0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>подпись                     О.В. Байбарза</w:t>
      </w:r>
    </w:p>
    <w:p w:rsidR="00A77B3E" w:rsidP="00772E02">
      <w:pPr>
        <w:ind w:firstLine="709"/>
        <w:jc w:val="both"/>
      </w:pPr>
    </w:p>
    <w:p w:rsidR="00772E02" w:rsidRPr="006D51A8" w:rsidP="00772E02">
      <w:pPr>
        <w:ind w:firstLine="720"/>
        <w:jc w:val="both"/>
      </w:pPr>
      <w:r w:rsidRPr="006D51A8">
        <w:t>«СОГЛАСОВАНО»</w:t>
      </w:r>
    </w:p>
    <w:p w:rsidR="00772E02" w:rsidRPr="006D51A8" w:rsidP="00772E02">
      <w:pPr>
        <w:ind w:firstLine="720"/>
        <w:jc w:val="both"/>
      </w:pPr>
    </w:p>
    <w:p w:rsidR="00772E02" w:rsidRPr="006D51A8" w:rsidP="00772E02">
      <w:pPr>
        <w:ind w:firstLine="720"/>
        <w:jc w:val="both"/>
      </w:pPr>
      <w:r w:rsidRPr="006D51A8">
        <w:t>Мировой судья</w:t>
      </w:r>
    </w:p>
    <w:p w:rsidR="00772E02" w:rsidRPr="006D51A8" w:rsidP="00772E02">
      <w:pPr>
        <w:ind w:firstLine="720"/>
        <w:jc w:val="both"/>
      </w:pPr>
      <w:r w:rsidRPr="006D51A8">
        <w:t>судебного участка №92</w:t>
      </w:r>
    </w:p>
    <w:p w:rsidR="00A77B3E" w:rsidP="00772E0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772E0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02"/>
    <w:rsid w:val="006D51A8"/>
    <w:rsid w:val="00772E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