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210FC5">
      <w:pPr>
        <w:jc w:val="right"/>
      </w:pPr>
      <w:r>
        <w:t xml:space="preserve">                                                                                                    Дело №5-92-154/2022</w:t>
      </w:r>
    </w:p>
    <w:p w:rsidR="00A77B3E" w:rsidP="00210FC5">
      <w:pPr>
        <w:jc w:val="right"/>
      </w:pPr>
      <w:r>
        <w:t xml:space="preserve">                                                                            УИД: 91МS0092-01-2022-000743-07</w:t>
      </w:r>
    </w:p>
    <w:p w:rsidR="00A77B3E" w:rsidP="00210FC5">
      <w:pPr>
        <w:jc w:val="both"/>
      </w:pPr>
    </w:p>
    <w:p w:rsidR="00A77B3E" w:rsidP="00210FC5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A77B3E" w:rsidP="00210FC5">
      <w:pPr>
        <w:jc w:val="both"/>
      </w:pPr>
    </w:p>
    <w:p w:rsidR="00A77B3E" w:rsidP="00210FC5">
      <w:pPr>
        <w:jc w:val="both"/>
      </w:pPr>
      <w:r>
        <w:t>15 апреля 2022 года                                                              пгт. Черноморское, Республика Крым</w:t>
      </w:r>
    </w:p>
    <w:p w:rsidR="00A77B3E" w:rsidP="00210FC5">
      <w:pPr>
        <w:jc w:val="both"/>
      </w:pPr>
    </w:p>
    <w:p w:rsidR="00A77B3E" w:rsidP="00210FC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</w:t>
      </w:r>
      <w:r>
        <w:t>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главы крестьянского (фермерского) хозяйства «Андреев двор» - Дер</w:t>
      </w:r>
      <w:r>
        <w:t xml:space="preserve">жавицкого Андрея Николаевича, ПАСПОРТНЫЕ ДАННЫЕ, гражданина Российской Федерации, ПАСПОРТНЫЕ ДАННЫЕ, зарегистрированного и проживающего по адресу: АДРЕС, </w:t>
      </w:r>
    </w:p>
    <w:p w:rsidR="00A77B3E" w:rsidP="00210FC5">
      <w:pPr>
        <w:jc w:val="both"/>
      </w:pPr>
      <w:r>
        <w:t xml:space="preserve"> </w:t>
      </w:r>
      <w:r>
        <w:tab/>
      </w:r>
      <w:r>
        <w:t xml:space="preserve">о совершении административного правонарушения, предусмотренного ст.15.5 КоАП </w:t>
      </w:r>
      <w:r>
        <w:t>РФ,</w:t>
      </w:r>
    </w:p>
    <w:p w:rsidR="00A77B3E" w:rsidP="00210FC5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A77B3E" w:rsidP="00210FC5">
      <w:pPr>
        <w:jc w:val="both"/>
      </w:pPr>
    </w:p>
    <w:p w:rsidR="00A77B3E" w:rsidP="00210FC5">
      <w:pPr>
        <w:ind w:firstLine="720"/>
        <w:jc w:val="both"/>
      </w:pPr>
      <w:r>
        <w:t>ДАТА, Державицкий А.Н., являясь должностным лицом, а именно главой крестьянского (фермерского) хозяйства «Андреев двор»  (адрес юридического лица: Республика Крым, пгт. Черноморское, пер. Р</w:t>
      </w:r>
      <w:r>
        <w:t>еволюции, д.16, кв.2), нарушил законодательство Российской Федерации о налогах и сборах, в части непредставления, в установленный п.1 ст. 333.15 НК РФ срок, налоговой декларации по вводному налогу за 1 квартал 2021 года, т.е. совершил административное прав</w:t>
      </w:r>
      <w:r>
        <w:t>онарушение, предусмотренное ст.15.5 КоАП РФ.</w:t>
      </w:r>
    </w:p>
    <w:p w:rsidR="00A77B3E" w:rsidP="00210FC5">
      <w:pPr>
        <w:ind w:firstLine="720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правонарушении, - Державицкий А.Н. не явился, о дате, времени и месте  судебного разбирательства по д</w:t>
      </w:r>
      <w:r>
        <w:t>елу извещен в установленном законом порядке, о чем деле имеется телефонограмма, о причинах неявки не сообщил, ходатайств об отложении судебного разбирательства по делу не представил.</w:t>
      </w:r>
    </w:p>
    <w:p w:rsidR="00A77B3E" w:rsidP="00210FC5">
      <w:pPr>
        <w:ind w:firstLine="720"/>
        <w:jc w:val="both"/>
      </w:pPr>
      <w:r>
        <w:t>В соответствии с ч.2 ст. 25.1 КоАП РФ, признавая соблюденным право на лич</w:t>
      </w:r>
      <w:r>
        <w:t>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</w:t>
      </w:r>
      <w:r>
        <w:t>пятствует объективному, всестороннему, своевременному и полному рассмотрению дела.</w:t>
      </w:r>
    </w:p>
    <w:p w:rsidR="00A77B3E" w:rsidP="00210FC5">
      <w:pPr>
        <w:ind w:firstLine="720"/>
        <w:jc w:val="both"/>
      </w:pPr>
      <w:r>
        <w:t>Изучив материалы дела, приходит к мнению о правомерности вменения в действия Державицкого А.Н. состава административного правонарушения, предусмотренного ст. 15.5 Кодекса РФ</w:t>
      </w:r>
      <w:r>
        <w:t xml:space="preserve">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по следующим основаниям.</w:t>
      </w:r>
    </w:p>
    <w:p w:rsidR="00A77B3E" w:rsidP="00210FC5">
      <w:pPr>
        <w:ind w:firstLine="720"/>
        <w:jc w:val="both"/>
      </w:pPr>
      <w:r>
        <w:t>В соответствии со  с</w:t>
      </w:r>
      <w:r>
        <w:t>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</w:t>
      </w:r>
      <w:r>
        <w:t>становлена административная ответственность.</w:t>
      </w:r>
    </w:p>
    <w:p w:rsidR="00A77B3E" w:rsidP="00210FC5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210FC5">
      <w:pPr>
        <w:ind w:firstLine="720"/>
        <w:jc w:val="both"/>
      </w:pPr>
      <w:r>
        <w:t xml:space="preserve">Согласно ст.26.2 КоАП РФ доказательствами по делу об административном правонарушении являются любые фактические данные, </w:t>
      </w:r>
      <w:r>
        <w:t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>
        <w:t xml:space="preserve">ятельства, имеющие значение для правильного разрешения дела. </w:t>
      </w:r>
    </w:p>
    <w:p w:rsidR="00A77B3E" w:rsidP="00210FC5">
      <w:pPr>
        <w:ind w:firstLine="720"/>
        <w:jc w:val="both"/>
      </w:pPr>
      <w:r>
        <w:t>В соответствии с п.1 ст.333.15 Налогового кодекса Российской Федерации, налоговая декларация представляется налогоплательщиком в налоговый орган по местонахождению объекта налогообложения в срок</w:t>
      </w:r>
      <w:r>
        <w:t>, установленный для уплаты налога. При этом налогоплательщики, в соответствии со статьей 83 настоящего Кодекса отнесенные к категории крупнейших, представляют налоговые декларации (расчеты) в налоговый орган по месту учета в качестве крупнейших налогоплате</w:t>
      </w:r>
      <w:r>
        <w:t>льщиков.</w:t>
      </w:r>
    </w:p>
    <w:p w:rsidR="00A77B3E" w:rsidP="00210FC5">
      <w:pPr>
        <w:ind w:firstLine="720"/>
        <w:jc w:val="both"/>
      </w:pPr>
      <w:r>
        <w:t>Согласно ст.333.11 НК РФ налоговым периодом по водному налогу признается квартал.</w:t>
      </w:r>
    </w:p>
    <w:p w:rsidR="00A77B3E" w:rsidP="00210FC5">
      <w:pPr>
        <w:jc w:val="both"/>
      </w:pPr>
      <w:r>
        <w:t>Как установлено судом, крестьянское (фермерское) хозяйство «Андреев двор» является налогоплательщиком водного налога как организация осуществляющая пользование водны</w:t>
      </w:r>
      <w:r>
        <w:t>ми объектами, подлежащее лицензированию в соответствии с законодательством Российской Федерации.</w:t>
      </w:r>
    </w:p>
    <w:p w:rsidR="00A77B3E" w:rsidP="00210FC5">
      <w:pPr>
        <w:ind w:firstLine="720"/>
        <w:jc w:val="both"/>
      </w:pPr>
      <w:r>
        <w:t>Фактически налоговая декларация по водному налогу за первый квартал 2021 года представлена К(Ф)Х «Андреев двор» в МИФНС России №6 по Республике Крым с нарушени</w:t>
      </w:r>
      <w:r>
        <w:t>ем сроков – ДАТА (рег.№ 1206703882), предельный срок представления которого не позднее ДАТА (включительно).</w:t>
      </w:r>
    </w:p>
    <w:p w:rsidR="00A77B3E" w:rsidP="00210FC5">
      <w:pPr>
        <w:ind w:firstLine="720"/>
        <w:jc w:val="both"/>
      </w:pPr>
      <w:r>
        <w:t>Таким образом, должностное лицо - глава крестьянского (фермерского) хозяйства «Андреев двор» - Державицкий А.Н. не обеспечил своевременное представл</w:t>
      </w:r>
      <w:r>
        <w:t>ение налоговой отчетности, за что предусмотрена административная ответственность по ст.15.5 КоАП РФ.</w:t>
      </w:r>
    </w:p>
    <w:p w:rsidR="00A77B3E" w:rsidP="00210FC5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</w:t>
      </w:r>
      <w:r>
        <w:t>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10FC5">
      <w:pPr>
        <w:ind w:firstLine="720"/>
        <w:jc w:val="both"/>
      </w:pPr>
      <w:r>
        <w:t>Факт совершения Державицким А.Н. административного правонарушения подтверждается:</w:t>
      </w:r>
    </w:p>
    <w:p w:rsidR="00A77B3E" w:rsidP="00210FC5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от ДАТА (л.д.1-2);</w:t>
      </w:r>
    </w:p>
    <w:p w:rsidR="00A77B3E" w:rsidP="00210FC5">
      <w:pPr>
        <w:ind w:firstLine="720"/>
        <w:jc w:val="both"/>
      </w:pPr>
      <w:r>
        <w:t>- выпиской из Единого государственного реестра юридических лиц (л.д.3-5);</w:t>
      </w:r>
    </w:p>
    <w:p w:rsidR="00A77B3E" w:rsidP="00210FC5">
      <w:pPr>
        <w:ind w:firstLine="720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(л.д.6).</w:t>
      </w:r>
    </w:p>
    <w:p w:rsidR="00A77B3E" w:rsidP="00210FC5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210FC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Державицкого А.Н. в совершении административного правонарушения у</w:t>
      </w:r>
      <w:r>
        <w:t xml:space="preserve">становлена, и его действия правильно квалифицированы ст.15.5 КоАП РФ. </w:t>
      </w:r>
    </w:p>
    <w:p w:rsidR="00A77B3E" w:rsidP="00210FC5">
      <w:pPr>
        <w:ind w:firstLine="720"/>
        <w:jc w:val="both"/>
      </w:pPr>
      <w:r>
        <w:t>Статьей 15.5 КоАП РФ предусмотрено, что 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>
        <w:t xml:space="preserve">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210FC5">
      <w:pPr>
        <w:ind w:firstLine="720"/>
        <w:jc w:val="both"/>
      </w:pPr>
      <w:r>
        <w:t>Смягчающих и отягчающих административную ответственность обстоятельств, предусмотренных ст.ст.4.2,4.3 КоАП РФ, су</w:t>
      </w:r>
      <w:r>
        <w:t>дом не установлено.</w:t>
      </w:r>
    </w:p>
    <w:p w:rsidR="00A77B3E" w:rsidP="00210FC5">
      <w:pPr>
        <w:ind w:firstLine="720"/>
        <w:jc w:val="both"/>
      </w:pPr>
      <w:r>
        <w:t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отсутствие отягчающих и смягчающих административную ответственность обстоятельст</w:t>
      </w:r>
      <w:r>
        <w:t xml:space="preserve">в, и считает необходимым назначить Державицкому А.Н. наказание в пределах санкции статьи в виде предупреждения. </w:t>
      </w:r>
    </w:p>
    <w:p w:rsidR="00A77B3E" w:rsidP="00210FC5">
      <w:pPr>
        <w:ind w:firstLine="720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мирово</w:t>
      </w:r>
      <w:r>
        <w:t>й судья,</w:t>
      </w:r>
    </w:p>
    <w:p w:rsidR="00210FC5" w:rsidP="00210FC5">
      <w:pPr>
        <w:ind w:firstLine="720"/>
        <w:jc w:val="both"/>
      </w:pPr>
    </w:p>
    <w:p w:rsidR="00A77B3E" w:rsidP="00210FC5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210FC5">
      <w:pPr>
        <w:jc w:val="both"/>
      </w:pPr>
    </w:p>
    <w:p w:rsidR="00A77B3E" w:rsidP="00210FC5">
      <w:pPr>
        <w:jc w:val="both"/>
      </w:pPr>
      <w:r>
        <w:t xml:space="preserve"> </w:t>
      </w:r>
      <w:r>
        <w:tab/>
      </w:r>
      <w:r>
        <w:t xml:space="preserve">Должностное лицо – главу крестьянского (фермерского) хозяйства «Андреев двор» - Державицкого Андрея Николаевича, ПАСПОРТНЫЕ ДАННЫЕ, гражданина Российской </w:t>
      </w:r>
      <w:r>
        <w:t>Федерации, признать виновным в с</w:t>
      </w:r>
      <w:r>
        <w:t xml:space="preserve">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размере 300 (триста) рублей.  </w:t>
      </w:r>
    </w:p>
    <w:p w:rsidR="00A77B3E" w:rsidP="00210FC5">
      <w:pPr>
        <w:ind w:firstLine="720"/>
        <w:jc w:val="both"/>
      </w:pPr>
      <w:r>
        <w:t>Реквизиты для уплаты штрафа: юридический адрес: Россия, Республика Крым,</w:t>
      </w:r>
      <w:r>
        <w:t xml:space="preserve">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</w:t>
      </w:r>
      <w:r>
        <w:t>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</w:t>
      </w:r>
      <w:r>
        <w:t>0; Лицевой счет  04752203230 в УФК по  Республике Крым; Код Сводного реестра 35220323; КБК 828 1 16 01153 01 0005 140; УИН: 0410760300925001542215168; ОКТМО 35656000; постановление №5-92-154/2022.</w:t>
      </w:r>
    </w:p>
    <w:p w:rsidR="00A77B3E" w:rsidP="00210FC5">
      <w:pPr>
        <w:ind w:firstLine="720"/>
        <w:jc w:val="both"/>
      </w:pPr>
      <w:r>
        <w:t>Разъяснить Державицкому А.Н., что в соответствии со ст. 32.</w:t>
      </w:r>
      <w: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210FC5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10FC5">
      <w:pPr>
        <w:ind w:firstLine="720"/>
        <w:jc w:val="both"/>
      </w:pPr>
      <w:r>
        <w:t>Неуплата администрат</w:t>
      </w:r>
      <w:r>
        <w:t>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 (ч.1 ст.20.25 КоАП РФ)..</w:t>
      </w:r>
    </w:p>
    <w:p w:rsidR="00A77B3E" w:rsidP="00210FC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</w:t>
      </w:r>
      <w:r>
        <w:t>ня вручения или получения копии постановления.</w:t>
      </w:r>
    </w:p>
    <w:p w:rsidR="00A77B3E" w:rsidP="00210FC5">
      <w:pPr>
        <w:jc w:val="both"/>
      </w:pPr>
    </w:p>
    <w:p w:rsidR="00A77B3E" w:rsidP="00210FC5">
      <w:pPr>
        <w:jc w:val="both"/>
      </w:pPr>
    </w:p>
    <w:p w:rsidR="00A77B3E" w:rsidP="00210FC5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</w:t>
      </w:r>
      <w:r>
        <w:tab/>
        <w:t xml:space="preserve">       </w:t>
      </w:r>
      <w:r>
        <w:t>подпись                         О.В. Байбарза</w:t>
      </w:r>
    </w:p>
    <w:p w:rsidR="00210FC5" w:rsidP="00210FC5">
      <w:pPr>
        <w:jc w:val="both"/>
      </w:pPr>
    </w:p>
    <w:p w:rsidR="00210FC5" w:rsidRPr="006D51A8" w:rsidP="00210FC5">
      <w:pPr>
        <w:ind w:firstLine="720"/>
        <w:jc w:val="both"/>
      </w:pPr>
      <w:r w:rsidRPr="006D51A8">
        <w:t>«СОГЛАСОВАНО»</w:t>
      </w:r>
    </w:p>
    <w:p w:rsidR="00210FC5" w:rsidRPr="006D51A8" w:rsidP="00210FC5">
      <w:pPr>
        <w:ind w:firstLine="720"/>
        <w:jc w:val="both"/>
      </w:pPr>
    </w:p>
    <w:p w:rsidR="00210FC5" w:rsidRPr="006D51A8" w:rsidP="00210FC5">
      <w:pPr>
        <w:ind w:firstLine="720"/>
        <w:jc w:val="both"/>
      </w:pPr>
      <w:r w:rsidRPr="006D51A8">
        <w:t>Мировой судья</w:t>
      </w:r>
    </w:p>
    <w:p w:rsidR="00210FC5" w:rsidRPr="006D51A8" w:rsidP="00210FC5">
      <w:pPr>
        <w:ind w:firstLine="720"/>
        <w:jc w:val="both"/>
      </w:pPr>
      <w:r w:rsidRPr="006D51A8">
        <w:t>судебного участка №92</w:t>
      </w:r>
    </w:p>
    <w:p w:rsidR="00210FC5" w:rsidRPr="006D51A8" w:rsidP="00210FC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10FC5">
      <w:pPr>
        <w:jc w:val="both"/>
      </w:pPr>
    </w:p>
    <w:sectPr w:rsidSect="00210FC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C5"/>
    <w:rsid w:val="00210FC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