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AC2485">
      <w:pPr>
        <w:ind w:firstLine="709"/>
        <w:jc w:val="right"/>
      </w:pPr>
      <w:r>
        <w:t xml:space="preserve">           Дело №5-92-154/2026</w:t>
      </w:r>
    </w:p>
    <w:p w:rsidR="00A77B3E" w:rsidP="00AC2485">
      <w:pPr>
        <w:ind w:firstLine="709"/>
        <w:jc w:val="right"/>
      </w:pPr>
      <w:r>
        <w:t xml:space="preserve">                                                                               УИД:91MS0092-01-2026-000642-83</w:t>
      </w:r>
    </w:p>
    <w:p w:rsidR="00A77B3E" w:rsidP="00AC2485">
      <w:pPr>
        <w:ind w:firstLine="709"/>
        <w:jc w:val="both"/>
      </w:pPr>
    </w:p>
    <w:p w:rsidR="00A77B3E" w:rsidP="00AC2485">
      <w:pPr>
        <w:ind w:firstLine="709"/>
        <w:jc w:val="both"/>
      </w:pPr>
      <w:r>
        <w:t xml:space="preserve">                                   П О С Т А Н О В Л Е Н И Е</w:t>
      </w:r>
    </w:p>
    <w:p w:rsidR="00A77B3E" w:rsidP="00AC2485">
      <w:pPr>
        <w:ind w:firstLine="709"/>
        <w:jc w:val="both"/>
      </w:pPr>
    </w:p>
    <w:p w:rsidR="00A77B3E" w:rsidP="00AC2485">
      <w:pPr>
        <w:jc w:val="both"/>
      </w:pPr>
      <w:r>
        <w:t xml:space="preserve">26 мая 2026 года                                   </w:t>
      </w:r>
      <w:r>
        <w:t xml:space="preserve">                            </w:t>
      </w:r>
      <w:r>
        <w:t>Республика Крым, Черноморский район,</w:t>
      </w:r>
    </w:p>
    <w:p w:rsidR="00A77B3E" w:rsidP="00AC2485">
      <w:pPr>
        <w:ind w:firstLine="709"/>
        <w:jc w:val="right"/>
      </w:pPr>
      <w:r>
        <w:t xml:space="preserve">                      </w:t>
      </w:r>
      <w:r>
        <w:t>пгт</w:t>
      </w:r>
      <w:r>
        <w:t>. Черноморское, ул. Почтовая, 82</w:t>
      </w:r>
    </w:p>
    <w:p w:rsidR="00A77B3E" w:rsidP="00AC2485">
      <w:pPr>
        <w:ind w:firstLine="709"/>
        <w:jc w:val="both"/>
      </w:pPr>
    </w:p>
    <w:p w:rsidR="00A77B3E" w:rsidP="00AC2485">
      <w:pPr>
        <w:ind w:firstLine="709"/>
        <w:jc w:val="both"/>
      </w:pPr>
      <w:r>
        <w:t>Мировой судья судебного участка №92 Черноморского судебного района (Черноморский  район) Республики Крым</w:t>
      </w:r>
      <w:r>
        <w:t xml:space="preserve"> </w:t>
      </w:r>
      <w:r>
        <w:t>Байбарза</w:t>
      </w:r>
      <w:r>
        <w:t xml:space="preserve"> Оксана Валерьевна, с соблюдением требов</w:t>
      </w:r>
      <w:r>
        <w:t>аний, предусмотренных ст.51 Конституции РФ, ст.ст.24.2, 24.3, 24.4, 25.1, 29.7 КоАП РФ, рассмотрев дело об административном правонарушении в отношении должностного лица - главы администрации Окуневского сельского поселения Черноморского района Республики К</w:t>
      </w:r>
      <w:r>
        <w:t xml:space="preserve">рым - </w:t>
      </w:r>
      <w:r>
        <w:t>Абдрахманова</w:t>
      </w:r>
      <w:r>
        <w:t xml:space="preserve"> </w:t>
      </w:r>
      <w:r>
        <w:t>Серика</w:t>
      </w:r>
      <w:r>
        <w:t xml:space="preserve"> </w:t>
      </w:r>
      <w:r>
        <w:t>Касамхановича</w:t>
      </w:r>
      <w:r>
        <w:t xml:space="preserve">, ПАСПОРТНЫЕ ДАННЫЕ, гражданина Российской Федерации, ПАСПОРТНЫЕ ДАННЫЕ, </w:t>
      </w:r>
    </w:p>
    <w:p w:rsidR="00A77B3E" w:rsidP="00AC2485">
      <w:pPr>
        <w:ind w:firstLine="709"/>
        <w:jc w:val="both"/>
      </w:pPr>
      <w:r>
        <w:t>о совершении административного правонарушения, предусмотренного ч.1 ст.15.33.2 КоАП РФ,</w:t>
      </w:r>
    </w:p>
    <w:p w:rsidR="00A77B3E" w:rsidP="00AC2485">
      <w:pPr>
        <w:ind w:firstLine="709"/>
        <w:jc w:val="both"/>
      </w:pPr>
      <w:r>
        <w:t xml:space="preserve">                                          У С Т А Н О В</w:t>
      </w:r>
      <w:r>
        <w:t xml:space="preserve"> И Л:</w:t>
      </w:r>
    </w:p>
    <w:p w:rsidR="00A77B3E" w:rsidP="00AC2485">
      <w:pPr>
        <w:ind w:firstLine="709"/>
        <w:jc w:val="both"/>
      </w:pPr>
    </w:p>
    <w:p w:rsidR="00A77B3E" w:rsidP="00AC2485">
      <w:pPr>
        <w:ind w:firstLine="709"/>
        <w:jc w:val="both"/>
      </w:pPr>
      <w:r>
        <w:t xml:space="preserve">ДАТА, </w:t>
      </w:r>
      <w:r>
        <w:t>Абдрахманов</w:t>
      </w:r>
      <w:r>
        <w:t xml:space="preserve"> С.К., являясь должностным лицом, а именно главой администрации Окуневского сельского поселения Черноморского района Республики Крым (адрес юридического лица: Республика Крым, Черноморский район, с. </w:t>
      </w:r>
      <w:r>
        <w:t>Окуневка</w:t>
      </w:r>
      <w:r>
        <w:t xml:space="preserve">, ул. Комарова, д.22), в </w:t>
      </w:r>
      <w:r>
        <w:t>нарушение требований пп.5 п.2 ст. 11 Федерального Закона № 27-ФЗ от 01.04.1996 г. "Об индивидуальном (персонифицированном) учете в системе обязательного пенсионного страхования", не представил в установленный законом срок сведения индивидуального (персониф</w:t>
      </w:r>
      <w:r>
        <w:t>ицированного) учета о работающих застрахованных лицах по форме ЕФС-1 раздел 1.1 на шесть застрахованных лиц, т.е. совершил административное правонарушение, предусмотренное ч.1 ст. 15.33.2 КоАП РФ.</w:t>
      </w:r>
    </w:p>
    <w:p w:rsidR="00A77B3E" w:rsidP="00AC2485">
      <w:pPr>
        <w:ind w:firstLine="709"/>
        <w:jc w:val="both"/>
      </w:pPr>
      <w:r>
        <w:t>Для рассмотрения дела  должностное лицо, в отношении которо</w:t>
      </w:r>
      <w:r>
        <w:t xml:space="preserve">го ведется производство по делу об административном правонарушении, - </w:t>
      </w:r>
      <w:r>
        <w:t>Абдрахманов</w:t>
      </w:r>
      <w:r>
        <w:t xml:space="preserve"> С.К. не явился, о дате, времени и месте слушания дела извещен в установленном законом порядке, ходатайствовал о рассмотрении дела в его отсутствие. </w:t>
      </w:r>
    </w:p>
    <w:p w:rsidR="00A77B3E" w:rsidP="00AC2485">
      <w:pPr>
        <w:ind w:firstLine="709"/>
        <w:jc w:val="both"/>
      </w:pPr>
      <w:r>
        <w:t xml:space="preserve">В соответствии с ч.2 ст. </w:t>
      </w:r>
      <w:r>
        <w:t>25.1 КоАП РФ, признавая соблюденным право на личное участие в судебном разбирательстве, мировой судья полагает возможным рассмотреть дело в  отсутствие привлекаемого лица, поскольку в данном случае  неявка лица, в отношении которого ведется производство по</w:t>
      </w:r>
      <w:r>
        <w:t xml:space="preserve"> делу об административном правонарушении, не препятствует объективному, всестороннему, своевременному и полному рассмотрению дела.</w:t>
      </w:r>
    </w:p>
    <w:p w:rsidR="00A77B3E" w:rsidP="00AC2485">
      <w:pPr>
        <w:ind w:firstLine="709"/>
        <w:jc w:val="both"/>
      </w:pPr>
      <w:r>
        <w:t>Исследовав материалы дела, оценив и проанализировав все доказательства в их совокупности, мировой судья приходит к мнению о п</w:t>
      </w:r>
      <w:r>
        <w:t xml:space="preserve">равомерности вменения в действия должностного лица – главы администрации Окуневского сельского поселения Черноморского района Республики Крым - </w:t>
      </w:r>
      <w:r>
        <w:t>Абдрахманова</w:t>
      </w:r>
      <w:r>
        <w:t xml:space="preserve"> С.К. состава административного правонарушения, предусмотренного ч.1 ст.15.33.2  КоАП РФ, исходя из </w:t>
      </w:r>
      <w:r>
        <w:t>следующего.</w:t>
      </w:r>
    </w:p>
    <w:p w:rsidR="00A77B3E" w:rsidP="00AC2485">
      <w:pPr>
        <w:ind w:firstLine="709"/>
        <w:jc w:val="both"/>
      </w:pPr>
      <w:r>
        <w:tab/>
        <w:t>В соответствии со  ст. 2.1  КоАП  РФ 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</w:t>
      </w:r>
      <w:r>
        <w:t>дминистративных правонарушениях установлена административная ответственность.</w:t>
      </w:r>
    </w:p>
    <w:p w:rsidR="00A77B3E" w:rsidP="00AC2485">
      <w:pPr>
        <w:ind w:firstLine="709"/>
        <w:jc w:val="both"/>
      </w:pPr>
      <w:r>
        <w:t>Главой 26 КоАП РФ предусмотрены предмет доказывания, доказательства, оценка доказательств.</w:t>
      </w:r>
    </w:p>
    <w:p w:rsidR="00A77B3E" w:rsidP="00AC2485">
      <w:pPr>
        <w:ind w:firstLine="709"/>
        <w:jc w:val="both"/>
      </w:pPr>
      <w:r>
        <w:t>Согласно ст.26.11 КоАП РФ судья, члены коллегиального органа, должностное лицо, осущест</w:t>
      </w:r>
      <w:r>
        <w:t xml:space="preserve">вляющие производство по делу об административном правонарушении, оценивают доказательства по своему внутреннему убеждению, основанному на всестороннем, полном и объективном исследовании всех обстоятельств дела в их совокупности. Никакие </w:t>
      </w:r>
      <w:r>
        <w:t>доказательства не м</w:t>
      </w:r>
      <w:r>
        <w:t>огут иметь заранее установленную силу.</w:t>
      </w:r>
      <w:r>
        <w:tab/>
        <w:t>Согласно ч. 1 ст. 15.33.2 КоАП РФ непредставление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</w:t>
      </w:r>
      <w:r>
        <w:t>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</w:t>
      </w:r>
      <w:r>
        <w:t>ированного) учета в системах обязательного пенсионного страхования и обязательного социального страхования, а равно представление таких сведений в неполном объеме или в искаженном виде, за исключением случаев, предусмотренных частью 2 настоящей статьи, - в</w:t>
      </w:r>
      <w:r>
        <w:t xml:space="preserve">лечет наложение административного штрафа на должностных лиц в размере от трехсот до пятисот рублей. </w:t>
      </w:r>
    </w:p>
    <w:p w:rsidR="00A77B3E" w:rsidP="00AC2485">
      <w:pPr>
        <w:ind w:firstLine="709"/>
        <w:jc w:val="both"/>
      </w:pPr>
      <w:r>
        <w:t>В соответствии со ст.8 и ст.11Федерального Закона № 27-ФЗ от 01.04.1996 г. "Об индивидуальном (персонифицированном) учете в системе обязательного пенсионно</w:t>
      </w:r>
      <w:r>
        <w:t>го страхования" с 01 января 2023 года сведения о дате заключения (прекращения) и иных реквизитах договора ГПХ (подраздел 1.1 формы ЕФС-1 «Сведения о трудовой (иной) деятельности») должны представляться страхователем не позднее рабочего дня, следующего за д</w:t>
      </w:r>
      <w:r>
        <w:t>нем заключения (прекращения) с застрахованным лицом соответствующего договора.</w:t>
      </w:r>
    </w:p>
    <w:p w:rsidR="00A77B3E" w:rsidP="00AC2485">
      <w:pPr>
        <w:ind w:firstLine="709"/>
        <w:jc w:val="both"/>
      </w:pPr>
      <w:r>
        <w:t>Статьей 2.4 КоАП РФ установлено, что административной ответственности подлежит должностное лицо организации в случае совершения им административного правонарушения в связи с неи</w:t>
      </w:r>
      <w:r>
        <w:t>сполнением, либо ненадлежащем исполнением своих служебных обязанностей.</w:t>
      </w:r>
    </w:p>
    <w:p w:rsidR="00A77B3E" w:rsidP="00AC2485">
      <w:pPr>
        <w:ind w:firstLine="709"/>
        <w:jc w:val="both"/>
      </w:pPr>
      <w:r>
        <w:t xml:space="preserve">Как установлено судом, сведения о трудовой (иной) деятельности зарегистрированных лиц предоставлены страхователем в ЕПЦ (идентификатор процесса 8daaa5e2-38e7-4e88-a826-e72e408f98e1) в </w:t>
      </w:r>
      <w:r>
        <w:t>составе 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заболеваний» по форме ЕФС-1 с</w:t>
      </w:r>
      <w:r>
        <w:t xml:space="preserve"> 6 кадровыми мероприятиями «ОКОНЧАНИЕ  ДОГОВОРА ГПХ» (акт сдачи-приемки оказанных услуг) № б/н от ДАТА в форме электронного документа с использованием информационно-телекоммуникационных сетей  с нарушением срока установленного законом – ДАТА, тогда как сро</w:t>
      </w:r>
      <w:r>
        <w:t>к представления данной отчетности установлен – не позднее рабочего дня, следующего за днем заключения (прекращения) с застрахованным лицом соответствующего договора, т.е. в данном случае - до ДАТА</w:t>
      </w:r>
    </w:p>
    <w:p w:rsidR="00A77B3E" w:rsidP="00AC2485">
      <w:pPr>
        <w:ind w:firstLine="709"/>
        <w:jc w:val="both"/>
      </w:pPr>
      <w:r>
        <w:t>Таким образом, должностное лицо – глава администрации Окуне</w:t>
      </w:r>
      <w:r>
        <w:t xml:space="preserve">вского сельского поселения Черноморского района Республики Крым - </w:t>
      </w:r>
      <w:r>
        <w:t>Абдрахманов</w:t>
      </w:r>
      <w:r>
        <w:t xml:space="preserve"> С.К. не обеспечил своевременное представление сведений, необходимых для ведения индивидуального (персонифицированного) учета в системах обязательного пенсионного страхования и об</w:t>
      </w:r>
      <w:r>
        <w:t xml:space="preserve">язательного социального страхования, за что предусмотрена административная ответственность по ч.1 ст.15.33.2 КоАП РФ. </w:t>
      </w:r>
    </w:p>
    <w:p w:rsidR="00A77B3E" w:rsidP="00AC2485">
      <w:pPr>
        <w:ind w:firstLine="709"/>
        <w:jc w:val="both"/>
      </w:pPr>
      <w:r>
        <w:t>Статьей 2.4 КоАП РФ установлено, что административной ответственности подлежит должностное лицо организации в случае совершения им админи</w:t>
      </w:r>
      <w:r>
        <w:t>стративного правонарушения в связи с неисполнением, либо ненадлежащем исполнением своих служебных обязанностей.</w:t>
      </w:r>
    </w:p>
    <w:p w:rsidR="00A77B3E" w:rsidP="00AC2485">
      <w:pPr>
        <w:ind w:firstLine="709"/>
        <w:jc w:val="both"/>
      </w:pPr>
      <w:r>
        <w:t xml:space="preserve">Факт совершения </w:t>
      </w:r>
      <w:r>
        <w:t>Абдрахмановым</w:t>
      </w:r>
      <w:r>
        <w:t xml:space="preserve"> С.К. административного правонарушения подтверждается:</w:t>
      </w:r>
    </w:p>
    <w:p w:rsidR="00A77B3E" w:rsidP="00AC2485">
      <w:pPr>
        <w:ind w:firstLine="709"/>
        <w:jc w:val="both"/>
      </w:pPr>
      <w:r>
        <w:t>- протоколом об административном правонарушении № НОМЕР</w:t>
      </w:r>
      <w:r>
        <w:t xml:space="preserve"> </w:t>
      </w:r>
      <w:r>
        <w:t>от</w:t>
      </w:r>
      <w:r>
        <w:t xml:space="preserve"> ДАТА (л.д.2);</w:t>
      </w:r>
    </w:p>
    <w:p w:rsidR="00A77B3E" w:rsidP="00AC2485">
      <w:pPr>
        <w:ind w:firstLine="709"/>
        <w:jc w:val="both"/>
      </w:pPr>
      <w:r>
        <w:t>- выпиской из Единого государственного реестра юридических лиц (л.д.3-6);</w:t>
      </w:r>
    </w:p>
    <w:p w:rsidR="00A77B3E" w:rsidP="00AC2485">
      <w:pPr>
        <w:ind w:firstLine="709"/>
        <w:jc w:val="both"/>
      </w:pPr>
      <w:r>
        <w:t>- копией уведомления о регистрации юридического лица в территориальном органе пенсионного и социального страхования РФ (л.д.7);</w:t>
      </w:r>
    </w:p>
    <w:p w:rsidR="00A77B3E" w:rsidP="00AC2485">
      <w:pPr>
        <w:ind w:firstLine="709"/>
        <w:jc w:val="both"/>
      </w:pPr>
      <w:r>
        <w:t>- копией акта о выявлении право</w:t>
      </w:r>
      <w:r>
        <w:t>нарушения от ДАТА (л.д.8);</w:t>
      </w:r>
    </w:p>
    <w:p w:rsidR="00A77B3E" w:rsidP="00AC2485">
      <w:pPr>
        <w:ind w:firstLine="709"/>
        <w:jc w:val="both"/>
      </w:pPr>
      <w:r>
        <w:t xml:space="preserve">- копией Единой формы «Сведения для ведения индивидуального (персонифицированного) учета  и сведения о начисленных страховых взносах на обязательное социальное страхование от несчастных случаев на производстве о профессиональных </w:t>
      </w:r>
      <w:r>
        <w:t>заболеваний (ЕФС-1)» (л.д.9-17);</w:t>
      </w:r>
    </w:p>
    <w:p w:rsidR="00A77B3E" w:rsidP="00AC2485">
      <w:pPr>
        <w:ind w:firstLine="709"/>
        <w:jc w:val="both"/>
      </w:pPr>
      <w:r>
        <w:t>- копией протокола проверки отчетности (л.д.18).</w:t>
      </w:r>
    </w:p>
    <w:p w:rsidR="00A77B3E" w:rsidP="00AC2485">
      <w:pPr>
        <w:ind w:firstLine="709"/>
        <w:jc w:val="both"/>
      </w:pPr>
      <w:r>
        <w:t>Оценивая в совокупности, исследованные по делу доказательства, суд приходит к выводу о том, что вина должностного лица – главы администрации Окуневского сельского поселения Ч</w:t>
      </w:r>
      <w:r>
        <w:t xml:space="preserve">ерноморского района Республики Крым - </w:t>
      </w:r>
      <w:r>
        <w:t>Абдрахманова</w:t>
      </w:r>
      <w:r>
        <w:t xml:space="preserve"> С.К. в совершении административного правонарушения установлена, и его действия правильно квалифицированы ч.1 ст.15.33.2 КоАП РФ. </w:t>
      </w:r>
    </w:p>
    <w:p w:rsidR="00A77B3E" w:rsidP="00AC2485">
      <w:pPr>
        <w:ind w:firstLine="709"/>
        <w:jc w:val="both"/>
      </w:pPr>
      <w:r>
        <w:t xml:space="preserve">За совершенное </w:t>
      </w:r>
      <w:r>
        <w:t>Абдрахмановым</w:t>
      </w:r>
      <w:r>
        <w:t xml:space="preserve"> С.К. административное правонарушение предусмот</w:t>
      </w:r>
      <w:r>
        <w:t>рена ответственность по ч.1 ст.15.33.2 КоАП РФ, что влечет наложение административного штрафа на должностных лиц в размере от трехсот до пятисот рублей.</w:t>
      </w:r>
    </w:p>
    <w:p w:rsidR="00A77B3E" w:rsidP="00AC2485">
      <w:pPr>
        <w:ind w:firstLine="709"/>
        <w:jc w:val="both"/>
      </w:pPr>
      <w:r>
        <w:t xml:space="preserve">Отягчающих и смягчающих ответственность </w:t>
      </w:r>
      <w:r>
        <w:t>Абдрахманова</w:t>
      </w:r>
      <w:r>
        <w:t xml:space="preserve"> С.К. обстоятельств, предусмотренных ст.ст.4.2, 4.3</w:t>
      </w:r>
      <w:r>
        <w:t xml:space="preserve"> КоАП РФ, судом не установлено.</w:t>
      </w:r>
    </w:p>
    <w:p w:rsidR="00A77B3E" w:rsidP="00AC2485">
      <w:pPr>
        <w:ind w:firstLine="709"/>
        <w:jc w:val="both"/>
      </w:pPr>
      <w:r>
        <w:t xml:space="preserve">Учитывая характер совершенного правонарушения, личность привлекаемого лица,  отсутствие обстоятельств смягчающих и отягчающих административную ответственность, мировой судья считает необходимым назначить </w:t>
      </w:r>
      <w:r>
        <w:t>Абдрахманову</w:t>
      </w:r>
      <w:r>
        <w:t xml:space="preserve"> С.К. ад</w:t>
      </w:r>
      <w:r>
        <w:t>министративное наказание в пределах санкции ч. 1 ст.15.33.2 КоАП РФ.</w:t>
      </w:r>
    </w:p>
    <w:p w:rsidR="00A77B3E" w:rsidP="00AC2485">
      <w:pPr>
        <w:ind w:firstLine="709"/>
        <w:jc w:val="both"/>
      </w:pPr>
      <w:r>
        <w:t xml:space="preserve"> На основании ч.1 ст.15.33.2 Кодекса Российской Федерации об административных правонарушениях, и руководствуясь ст.ст.23.1, 29.9-29.11 КоАП, мировой судья, -</w:t>
      </w:r>
    </w:p>
    <w:p w:rsidR="00AC2485" w:rsidP="00AC2485">
      <w:pPr>
        <w:ind w:firstLine="709"/>
        <w:jc w:val="both"/>
      </w:pPr>
    </w:p>
    <w:p w:rsidR="00A77B3E" w:rsidP="00AC2485">
      <w:pPr>
        <w:ind w:firstLine="709"/>
        <w:jc w:val="both"/>
      </w:pPr>
      <w:r>
        <w:t xml:space="preserve">                                                      </w:t>
      </w:r>
      <w:r>
        <w:t>ПОСТАНОВИЛ:</w:t>
      </w:r>
    </w:p>
    <w:p w:rsidR="00A77B3E" w:rsidP="00AC2485">
      <w:pPr>
        <w:ind w:firstLine="709"/>
        <w:jc w:val="both"/>
      </w:pPr>
    </w:p>
    <w:p w:rsidR="00A77B3E" w:rsidP="00AC2485">
      <w:pPr>
        <w:ind w:firstLine="709"/>
        <w:jc w:val="both"/>
      </w:pPr>
      <w:r>
        <w:t xml:space="preserve"> </w:t>
      </w:r>
      <w:r>
        <w:t>Должностно</w:t>
      </w:r>
      <w:r>
        <w:t xml:space="preserve">е лицо  - главу администрации Окуневского сельского поселения Черноморского района Республики Крым - </w:t>
      </w:r>
      <w:r>
        <w:t>Абдрахманова</w:t>
      </w:r>
      <w:r>
        <w:t xml:space="preserve"> </w:t>
      </w:r>
      <w:r>
        <w:t>Серика</w:t>
      </w:r>
      <w:r>
        <w:t xml:space="preserve"> </w:t>
      </w:r>
      <w:r>
        <w:t>Касамхановича</w:t>
      </w:r>
      <w:r>
        <w:t>, ПАСПОРТНЫЕ ДАННЫЕ, признать виновным в совершении административного правонарушения, предусмотренного ч.1 ст.15.33.2 КоАП</w:t>
      </w:r>
      <w:r>
        <w:t xml:space="preserve"> РФ, и подвергнуть административному наказанию в виде административного штрафа в размере 300 (триста) рублей.</w:t>
      </w:r>
    </w:p>
    <w:p w:rsidR="00A77B3E" w:rsidP="00AC2485">
      <w:pPr>
        <w:ind w:firstLine="709"/>
        <w:jc w:val="both"/>
      </w:pPr>
      <w:r>
        <w:t>Реквизиты для уплаты штрафа: получатель - УФК по Республике Крым</w:t>
      </w:r>
      <w:r>
        <w:t xml:space="preserve"> (Отделение Фонда пенсионного и социального страхования Российской Федерации по АДРЕС </w:t>
      </w:r>
      <w:r>
        <w:t>л</w:t>
      </w:r>
      <w:r>
        <w:t>/с 04</w:t>
      </w:r>
      <w:r>
        <w:t xml:space="preserve">754Ф75010); ИНН 7706808265; КПП 910201001; банк получателя: ОКЦ №7 Южного ГУ Банка России//УФК по Республике Крым г. Симферополь; БИК: 013510002; </w:t>
      </w:r>
      <w:r>
        <w:t>кор</w:t>
      </w:r>
      <w:r>
        <w:t>.с</w:t>
      </w:r>
      <w:r>
        <w:t>чет</w:t>
      </w:r>
      <w:r>
        <w:t xml:space="preserve"> 40102810645370000035; номер казначейского счета 03100643000000017500;  ОКТМО 35701000; УИН: 797091000</w:t>
      </w:r>
      <w:r>
        <w:t xml:space="preserve">000000111188; КБК 797 1 16 01230 06 0001 140;  назначение платежа: оплата административного штрафа </w:t>
      </w:r>
      <w:r>
        <w:t>Абдрахманов</w:t>
      </w:r>
      <w:r>
        <w:t xml:space="preserve"> </w:t>
      </w:r>
      <w:r>
        <w:t>Серик</w:t>
      </w:r>
      <w:r>
        <w:t xml:space="preserve"> </w:t>
      </w:r>
      <w:r>
        <w:t>Касамханович</w:t>
      </w:r>
      <w:r>
        <w:t>, постановление №5-92-154/2026.</w:t>
      </w:r>
      <w:r>
        <w:tab/>
      </w:r>
      <w:r>
        <w:tab/>
      </w:r>
    </w:p>
    <w:p w:rsidR="00A77B3E" w:rsidP="00AC2485">
      <w:pPr>
        <w:ind w:firstLine="709"/>
        <w:jc w:val="both"/>
      </w:pPr>
      <w:r>
        <w:t xml:space="preserve">Разъяснить </w:t>
      </w:r>
      <w:r>
        <w:t>Абдрахманову</w:t>
      </w:r>
      <w:r>
        <w:t xml:space="preserve"> С.К., что в соответствии со ст. 32.2 КоАП РФ административный штраф д</w:t>
      </w:r>
      <w:r>
        <w:t>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</w:t>
      </w:r>
      <w:r>
        <w:t>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 w:rsidP="00AC2485">
      <w:pPr>
        <w:ind w:firstLine="709"/>
        <w:jc w:val="both"/>
      </w:pPr>
      <w:r>
        <w:t>Документ, свидетельствующий об уплате административного штрафа, лицо, привлеченное к административной ответств</w:t>
      </w:r>
      <w:r>
        <w:t xml:space="preserve">енности, направляет судье, вынесшему постановление. </w:t>
      </w:r>
    </w:p>
    <w:p w:rsidR="00A77B3E" w:rsidP="00AC2485">
      <w:pPr>
        <w:ind w:firstLine="709"/>
        <w:jc w:val="both"/>
      </w:pPr>
      <w:r>
        <w:t>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менее одно</w:t>
      </w:r>
      <w:r>
        <w:t xml:space="preserve">й тысячи рублей, либо административный арест на срок до пятнадцати суток, либо обязательные работы на срок до пятидесяти часов (ч.1 ст.20.25 КоАП РФ).     </w:t>
      </w:r>
    </w:p>
    <w:p w:rsidR="00A77B3E" w:rsidP="00AC2485">
      <w:pPr>
        <w:ind w:firstLine="709"/>
        <w:jc w:val="both"/>
      </w:pPr>
      <w:r>
        <w:t>Постановление может быть обжаловано в Черноморский районный суд Республики Крым</w:t>
      </w:r>
      <w:r>
        <w:t xml:space="preserve"> через судебный участок №92 Чер</w:t>
      </w:r>
      <w:r>
        <w:t>номорского судебного района (Черноморский муниципальный район) Республики Крым</w:t>
      </w:r>
      <w:r>
        <w:t xml:space="preserve"> в течение десяти дней со дня вручения или получения копии постановления.</w:t>
      </w:r>
    </w:p>
    <w:p w:rsidR="00A77B3E" w:rsidP="00AC2485">
      <w:pPr>
        <w:ind w:firstLine="709"/>
        <w:jc w:val="both"/>
      </w:pPr>
      <w:r>
        <w:t xml:space="preserve">Мировой судья </w:t>
      </w:r>
      <w:r>
        <w:tab/>
      </w:r>
      <w:r>
        <w:tab/>
      </w:r>
      <w:r>
        <w:tab/>
        <w:t xml:space="preserve">   подпись    </w:t>
      </w:r>
      <w:r>
        <w:tab/>
        <w:t xml:space="preserve">   </w:t>
      </w:r>
      <w:r>
        <w:tab/>
        <w:t xml:space="preserve">                О.В. </w:t>
      </w:r>
      <w:r>
        <w:t>Байбарза</w:t>
      </w:r>
    </w:p>
    <w:p w:rsidR="00A77B3E" w:rsidP="00AC2485">
      <w:pPr>
        <w:ind w:firstLine="709"/>
        <w:jc w:val="both"/>
      </w:pPr>
    </w:p>
    <w:p w:rsidR="00AC2485" w:rsidRPr="004C1B7C" w:rsidP="00AC2485">
      <w:pPr>
        <w:ind w:firstLine="720"/>
        <w:jc w:val="both"/>
      </w:pPr>
      <w:r w:rsidRPr="004C1B7C">
        <w:t>«СОГЛАСОВАНО»</w:t>
      </w:r>
    </w:p>
    <w:p w:rsidR="00AC2485" w:rsidP="00AC2485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AC2485" w:rsidP="00AC2485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AC2485" w:rsidRPr="006D51A8" w:rsidP="00AC2485">
      <w:pPr>
        <w:ind w:firstLine="720"/>
        <w:jc w:val="both"/>
      </w:pPr>
      <w:r w:rsidRPr="006D51A8">
        <w:t>судебного участка №92</w:t>
      </w:r>
    </w:p>
    <w:p w:rsidR="00AC2485" w:rsidP="00AC2485">
      <w:pPr>
        <w:ind w:firstLine="720"/>
        <w:jc w:val="both"/>
      </w:pPr>
      <w:r w:rsidRPr="006D51A8">
        <w:t>Черноморского судебного района</w:t>
      </w:r>
    </w:p>
    <w:p w:rsidR="00AC2485" w:rsidP="00AC2485">
      <w:pPr>
        <w:ind w:firstLine="720"/>
        <w:jc w:val="both"/>
      </w:pPr>
      <w:r>
        <w:t>(Черноморский район)</w:t>
      </w:r>
    </w:p>
    <w:p w:rsidR="00AC2485" w:rsidP="00AC2485">
      <w:pPr>
        <w:ind w:firstLine="709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</w:p>
    <w:sectPr w:rsidSect="00AC2485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485"/>
    <w:rsid w:val="004C1B7C"/>
    <w:rsid w:val="006D51A8"/>
    <w:rsid w:val="00A77B3E"/>
    <w:rsid w:val="00AC248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AC248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