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44B34">
      <w:pPr>
        <w:jc w:val="right"/>
      </w:pPr>
      <w:r>
        <w:t xml:space="preserve">                     Дело</w:t>
      </w:r>
      <w:r>
        <w:t xml:space="preserve"> №5-92-157/2018</w:t>
      </w:r>
    </w:p>
    <w:p w:rsidR="00A77B3E" w:rsidP="00744B34">
      <w:pPr>
        <w:jc w:val="both"/>
      </w:pPr>
    </w:p>
    <w:p w:rsidR="00A77B3E" w:rsidP="00744B34">
      <w:pPr>
        <w:jc w:val="center"/>
      </w:pPr>
      <w:r>
        <w:t>П</w:t>
      </w:r>
      <w:r>
        <w:t xml:space="preserve"> О С Т А Н О В Л Е Н И Е</w:t>
      </w:r>
    </w:p>
    <w:p w:rsidR="00A77B3E" w:rsidP="00744B34">
      <w:pPr>
        <w:jc w:val="both"/>
      </w:pPr>
    </w:p>
    <w:p w:rsidR="00A77B3E" w:rsidP="00744B34">
      <w:pPr>
        <w:jc w:val="both"/>
      </w:pPr>
      <w:r>
        <w:t xml:space="preserve">18 апреля 2018 года    </w:t>
      </w:r>
      <w:r>
        <w:t xml:space="preserve">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744B34">
      <w:pPr>
        <w:jc w:val="both"/>
      </w:pPr>
    </w:p>
    <w:p w:rsidR="00A77B3E" w:rsidP="00744B3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директора НАИМЕНОВАНИЕ ОРГАНИЗАЦИИ – </w:t>
      </w:r>
      <w:r>
        <w:t>Небоян</w:t>
      </w:r>
      <w:r>
        <w:t xml:space="preserve"> </w:t>
      </w:r>
      <w:r>
        <w:t>Сергея Николаевича, ПАСПОРТНЫЕ ДАННЫЕ, гражданина Российской Федерации, зарегистрированного и проживающего по адресу: АДРЕС,</w:t>
      </w:r>
    </w:p>
    <w:p w:rsidR="00A77B3E" w:rsidP="00744B34">
      <w:pPr>
        <w:ind w:firstLine="720"/>
        <w:jc w:val="both"/>
      </w:pPr>
      <w:r>
        <w:t xml:space="preserve">о совершении административного правонарушения, предусмотренного ст.15.33.2 КоАП РФ, </w:t>
      </w:r>
    </w:p>
    <w:p w:rsidR="00A77B3E" w:rsidP="00744B34">
      <w:pPr>
        <w:jc w:val="center"/>
      </w:pPr>
    </w:p>
    <w:p w:rsidR="00A77B3E" w:rsidP="00744B34">
      <w:pPr>
        <w:jc w:val="center"/>
      </w:pPr>
      <w:r>
        <w:t>У С Т А Н О В И Л:</w:t>
      </w:r>
    </w:p>
    <w:p w:rsidR="00A77B3E" w:rsidP="00744B34">
      <w:pPr>
        <w:jc w:val="both"/>
      </w:pPr>
    </w:p>
    <w:p w:rsidR="00A77B3E" w:rsidP="00744B34">
      <w:pPr>
        <w:ind w:firstLine="720"/>
        <w:jc w:val="both"/>
      </w:pPr>
      <w:r>
        <w:t xml:space="preserve">ДАТА </w:t>
      </w:r>
      <w:r>
        <w:t>Небоян</w:t>
      </w:r>
      <w:r>
        <w:t xml:space="preserve"> С.Н., являясь должностным лицом, а именно директором НАИМЕНОВАНИЕ ОРГАНИЗАЦИИ, находясь по адресу: АДРЕС, не представил в ГУ – Управление Пенсионного фонда Российской Федерации в Черноморском районе Республики Кр</w:t>
      </w:r>
      <w:r>
        <w:t xml:space="preserve">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15.06.2017 года, оформленные в установленном по</w:t>
      </w:r>
      <w:r>
        <w:t>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май 2017 года.</w:t>
      </w:r>
      <w:r>
        <w:t xml:space="preserve"> Фактически указанные</w:t>
      </w:r>
      <w:r>
        <w:t xml:space="preserve"> сведения представлены в ГУ – Управление Пенсионного фонда Российской Федерации в Черноморском районе Республики Крым (межрайонное) ДАТА в ВРЕМЯ час.</w:t>
      </w:r>
    </w:p>
    <w:p w:rsidR="00A77B3E" w:rsidP="00744B34">
      <w:pPr>
        <w:ind w:firstLine="720"/>
        <w:jc w:val="both"/>
      </w:pPr>
      <w:r>
        <w:t xml:space="preserve">В судебном заседании </w:t>
      </w:r>
      <w:r>
        <w:t>Небоян</w:t>
      </w:r>
      <w:r>
        <w:t xml:space="preserve"> С.Н. вину в совершенном правонарушении признал.</w:t>
      </w:r>
    </w:p>
    <w:p w:rsidR="00A77B3E" w:rsidP="00744B34">
      <w:pPr>
        <w:ind w:firstLine="720"/>
        <w:jc w:val="both"/>
      </w:pPr>
      <w:r>
        <w:t>Суд, заслушав лицо, привлекаем</w:t>
      </w:r>
      <w:r>
        <w:t xml:space="preserve">ое к административной ответственности, исследовав материалы дела, приходит к мнению о правомерности вменения в действия </w:t>
      </w:r>
      <w:r>
        <w:t>Небоян</w:t>
      </w:r>
      <w:r>
        <w:t xml:space="preserve"> С.Н. </w:t>
      </w:r>
      <w:r>
        <w:t>состава административного правонарушения, предусмотренного ст.15.33.2  Кодекса РФ об административных правонарушениях, то ес</w:t>
      </w:r>
      <w:r>
        <w:t>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</w:t>
      </w:r>
      <w:r>
        <w:t>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>
        <w:t xml:space="preserve"> сведений в неполном объеме или в искаженном виде.</w:t>
      </w:r>
    </w:p>
    <w:p w:rsidR="00A77B3E" w:rsidP="00744B34">
      <w:pPr>
        <w:jc w:val="both"/>
      </w:pPr>
      <w:r>
        <w:tab/>
        <w:t>В соотв</w:t>
      </w:r>
      <w:r>
        <w:t>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</w:t>
      </w:r>
      <w:r>
        <w:t>ушениях установлена административная ответственность.</w:t>
      </w:r>
    </w:p>
    <w:p w:rsidR="00A77B3E" w:rsidP="00744B3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44B34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</w:t>
      </w:r>
      <w:r>
        <w:t>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</w:t>
      </w:r>
      <w:r>
        <w:t>овленную силу.</w:t>
      </w:r>
    </w:p>
    <w:p w:rsidR="00A77B3E" w:rsidP="00744B34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</w:t>
      </w:r>
      <w:r>
        <w:t xml:space="preserve">иодом </w:t>
      </w:r>
      <w:r>
        <w:t>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 xml:space="preserve">исключительного права на произведения науки, литературы, искусства, издательские </w:t>
      </w:r>
      <w:r>
        <w:t>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</w:t>
      </w:r>
      <w:r>
        <w:t>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</w:t>
      </w:r>
      <w:r>
        <w:t>теля данных об идентификационном номере налогоплательщика застрахованного лица).</w:t>
      </w:r>
    </w:p>
    <w:p w:rsidR="00A77B3E" w:rsidP="00744B34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</w:t>
      </w:r>
      <w:r>
        <w:t xml:space="preserve">еисполнением, либо ненадлежащем исполнением своих служебных обязанностей. </w:t>
      </w:r>
    </w:p>
    <w:p w:rsidR="00A77B3E" w:rsidP="00744B34">
      <w:pPr>
        <w:ind w:firstLine="720"/>
        <w:jc w:val="both"/>
      </w:pPr>
      <w:r>
        <w:t xml:space="preserve">Факт совершения </w:t>
      </w:r>
      <w:r>
        <w:t>Небоян</w:t>
      </w:r>
      <w:r>
        <w:t xml:space="preserve"> С.Н. административного правонарушения подтверждается:</w:t>
      </w:r>
    </w:p>
    <w:p w:rsidR="00A77B3E" w:rsidP="00744B34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744B34">
      <w:pPr>
        <w:jc w:val="both"/>
      </w:pPr>
      <w:r>
        <w:t>- уведомлением о регистрации юри</w:t>
      </w:r>
      <w:r>
        <w:t>дического лица в территориальном органе Пенсионного фонда РФ (л.д.2);</w:t>
      </w:r>
    </w:p>
    <w:p w:rsidR="00A77B3E" w:rsidP="00744B34">
      <w:pPr>
        <w:jc w:val="both"/>
      </w:pPr>
      <w:r>
        <w:t>- выпиской из Единого государственного реестра юридических лиц (л.д.3-8);</w:t>
      </w:r>
    </w:p>
    <w:p w:rsidR="00A77B3E" w:rsidP="00744B34">
      <w:pPr>
        <w:jc w:val="both"/>
      </w:pPr>
      <w:r>
        <w:t>- копией формы СЗВ-М (сведения о застрахованных лицах) (л.д.9);</w:t>
      </w:r>
    </w:p>
    <w:p w:rsidR="00A77B3E" w:rsidP="00744B34">
      <w:pPr>
        <w:jc w:val="both"/>
      </w:pPr>
      <w:r>
        <w:t>- копией извещения о доставке (л.д.10).</w:t>
      </w:r>
    </w:p>
    <w:p w:rsidR="00A77B3E" w:rsidP="00744B34">
      <w:pPr>
        <w:ind w:firstLine="720"/>
        <w:jc w:val="both"/>
      </w:pPr>
      <w:r>
        <w:t>За совер</w:t>
      </w:r>
      <w:r>
        <w:t xml:space="preserve">шенное </w:t>
      </w:r>
      <w:r>
        <w:t>Небоян</w:t>
      </w:r>
      <w:r>
        <w:t xml:space="preserve"> С.Н.  административное правонарушение предусмотрена ответственность по ст.15.33.2 КоАП РФ, согласно которой непредставление в </w:t>
      </w:r>
      <w:r>
        <w:t>установленный</w:t>
      </w:r>
      <w:r>
        <w:t xml:space="preserve"> </w:t>
      </w:r>
      <w:r>
        <w:t>законодательством Российской Федерации об индивидуальном (персонифицированном) учете в системе обязате</w:t>
      </w:r>
      <w:r>
        <w:t>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t>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</w:t>
      </w:r>
      <w:r>
        <w:t xml:space="preserve"> </w:t>
      </w:r>
      <w:r>
        <w:t>размере</w:t>
      </w:r>
      <w:r>
        <w:t xml:space="preserve"> от трехсот до пятисот рублей.</w:t>
      </w:r>
    </w:p>
    <w:p w:rsidR="00A77B3E" w:rsidP="00744B34">
      <w:pPr>
        <w:ind w:firstLine="720"/>
        <w:jc w:val="both"/>
      </w:pPr>
      <w:r>
        <w:t>Оценивая в совокупности, исследованные по д</w:t>
      </w:r>
      <w:r>
        <w:t xml:space="preserve">елу доказательства, суд приходит к выводу о том, что вина </w:t>
      </w:r>
      <w:r>
        <w:t>Небоян</w:t>
      </w:r>
      <w:r>
        <w:t xml:space="preserve"> С.Н.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744B34">
      <w:pPr>
        <w:ind w:firstLine="720"/>
        <w:jc w:val="both"/>
      </w:pPr>
      <w:r>
        <w:t xml:space="preserve">Отягчающих и смягчающих ответственность </w:t>
      </w:r>
      <w:r>
        <w:t>Небоян</w:t>
      </w:r>
      <w:r>
        <w:t xml:space="preserve"> С.Н. обстоятельств,</w:t>
      </w:r>
      <w:r>
        <w:t xml:space="preserve"> предусмотренных ст.ст.4.2, 4.3 КоАП РФ, судом не установлено.</w:t>
      </w:r>
    </w:p>
    <w:p w:rsidR="00A77B3E" w:rsidP="00744B34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</w:t>
      </w:r>
      <w:r>
        <w:t>истративное наказание в пределах санкции ст.15.33.2 КоАП РФ.</w:t>
      </w:r>
    </w:p>
    <w:p w:rsidR="00A77B3E" w:rsidP="00744B34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744B34">
      <w:pPr>
        <w:jc w:val="center"/>
      </w:pPr>
      <w:r>
        <w:t>ПОСТАНОВИЛ:</w:t>
      </w:r>
    </w:p>
    <w:p w:rsidR="00A77B3E" w:rsidP="00744B34">
      <w:pPr>
        <w:jc w:val="both"/>
      </w:pPr>
    </w:p>
    <w:p w:rsidR="00A77B3E" w:rsidP="00744B34">
      <w:pPr>
        <w:jc w:val="both"/>
      </w:pPr>
      <w:r>
        <w:tab/>
        <w:t xml:space="preserve">Должностное лицо - директора НАИМЕНОВАНИЕ ОРГАНИЗАЦИИ – </w:t>
      </w:r>
      <w:r>
        <w:t>Небоян</w:t>
      </w:r>
      <w:r>
        <w:t xml:space="preserve"> </w:t>
      </w:r>
      <w:r>
        <w:t>Сергея Николаевича, ПАСПОРТНЫЕ ДАННЫЕ, гражданина Российской Федерации, признать виновным в совершении административного правонарушения,  предусмотренного ст.15.33.2 КоАП РФ и подвергнуть административному наказанию в виде административного штрафа в размер</w:t>
      </w:r>
      <w:r>
        <w:t>е 300 (триста) рублей.</w:t>
      </w:r>
    </w:p>
    <w:p w:rsidR="00A77B3E" w:rsidP="00744B34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</w:t>
      </w:r>
      <w:r>
        <w:t xml:space="preserve"> по РК), ИНН получателя: 7706808265, КПП получателя: 910201001, КБК </w:t>
      </w:r>
      <w:r>
        <w:t>39211620010066000140, ОКТМО 35656401 – (уплата штрафа по СЗВ-М), постановление №5-92-157/2018.</w:t>
      </w:r>
    </w:p>
    <w:p w:rsidR="00A77B3E" w:rsidP="00744B34">
      <w:pPr>
        <w:jc w:val="both"/>
      </w:pPr>
      <w:r>
        <w:tab/>
        <w:t>Разъяснить, что в соответствии со ст. 32.2 КоАП РФ административный штраф должен быть уплаче</w:t>
      </w:r>
      <w: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>
        <w:t>5 настоящего Кодекса.</w:t>
      </w:r>
    </w:p>
    <w:p w:rsidR="00A77B3E" w:rsidP="00744B3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44B34">
      <w:pPr>
        <w:jc w:val="both"/>
      </w:pPr>
    </w:p>
    <w:p w:rsidR="00A77B3E" w:rsidP="00744B34">
      <w:pPr>
        <w:jc w:val="both"/>
      </w:pPr>
      <w:r>
        <w:t>Мировой с</w:t>
      </w:r>
      <w:r>
        <w:t xml:space="preserve">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744B34">
      <w:pPr>
        <w:jc w:val="both"/>
      </w:pPr>
    </w:p>
    <w:sectPr w:rsidSect="00744B3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34"/>
    <w:rsid w:val="00744B3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