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</w:t>
      </w:r>
    </w:p>
    <w:p w:rsidR="00A77B3E" w:rsidP="00723449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№5-92-171/2020</w:t>
      </w:r>
    </w:p>
    <w:p w:rsidR="00A77B3E" w:rsidP="00723449">
      <w:pPr>
        <w:jc w:val="both"/>
      </w:pPr>
      <w:r>
        <w:t xml:space="preserve">                                                     </w:t>
      </w:r>
      <w:r>
        <w:t>П</w:t>
      </w:r>
      <w:r>
        <w:t xml:space="preserve"> О С Т А Н О В Л Е Н И Е</w:t>
      </w:r>
    </w:p>
    <w:p w:rsidR="00A77B3E" w:rsidP="00723449">
      <w:pPr>
        <w:jc w:val="both"/>
      </w:pPr>
    </w:p>
    <w:p w:rsidR="00A77B3E" w:rsidP="00723449">
      <w:pPr>
        <w:jc w:val="both"/>
      </w:pPr>
      <w:r>
        <w:t xml:space="preserve">04 июня 2020 года 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723449">
      <w:pPr>
        <w:jc w:val="both"/>
      </w:pPr>
    </w:p>
    <w:p w:rsidR="00A77B3E" w:rsidP="00723449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с соблюд</w:t>
      </w:r>
      <w:r>
        <w:t xml:space="preserve">ением требований, предусмотренных ст.51 Конституции РФ, ст.ст.24.2, 24.3, 24.4, 25.1, 29.7 КоАП РФ, рассмотрев в открытом судебном заседании дело об административном правонарушении, предусмотренном ч.2 ст.12.26 КоАП РФ в отношении </w:t>
      </w:r>
      <w:r>
        <w:t>Целуйко</w:t>
      </w:r>
      <w:r>
        <w:t xml:space="preserve"> Сергея Петровича,</w:t>
      </w:r>
      <w:r>
        <w:t xml:space="preserve"> ПАСПОРТНЫЕ ДАННЫЕ</w:t>
      </w:r>
      <w:r>
        <w:t>, гражданина Российской Федерации, не работающего, зарегистрированного и</w:t>
      </w:r>
      <w:r>
        <w:t xml:space="preserve"> </w:t>
      </w:r>
      <w:r>
        <w:t>проживающего</w:t>
      </w:r>
      <w:r>
        <w:t xml:space="preserve"> по адресу: АДРЕС,</w:t>
      </w:r>
    </w:p>
    <w:p w:rsidR="00A77B3E" w:rsidP="00723449">
      <w:pPr>
        <w:jc w:val="both"/>
      </w:pPr>
    </w:p>
    <w:p w:rsidR="00A77B3E" w:rsidP="00723449">
      <w:pPr>
        <w:jc w:val="both"/>
      </w:pPr>
      <w:r>
        <w:t xml:space="preserve">                                                               </w:t>
      </w:r>
      <w:r>
        <w:t>У С Т А Н О В И Л:</w:t>
      </w:r>
    </w:p>
    <w:p w:rsidR="00A77B3E" w:rsidP="00723449">
      <w:pPr>
        <w:jc w:val="both"/>
      </w:pPr>
    </w:p>
    <w:p w:rsidR="00A77B3E" w:rsidP="00723449">
      <w:pPr>
        <w:ind w:firstLine="720"/>
        <w:jc w:val="both"/>
      </w:pPr>
      <w:r>
        <w:t>Целуйко</w:t>
      </w:r>
      <w:r>
        <w:t xml:space="preserve"> С.П., являясь водителем транспортного средства, не имея права</w:t>
      </w:r>
      <w:r>
        <w:t xml:space="preserve"> управления транспортными средствами, 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деяния, при следующих обстоят</w:t>
      </w:r>
      <w:r>
        <w:t>ельствах:</w:t>
      </w:r>
    </w:p>
    <w:p w:rsidR="00A77B3E" w:rsidP="00723449">
      <w:pPr>
        <w:ind w:firstLine="720"/>
        <w:jc w:val="both"/>
      </w:pPr>
      <w:r>
        <w:t>ДАТА в ВРЕМЯ</w:t>
      </w:r>
      <w:r>
        <w:t xml:space="preserve"> часов, на АДРЕС</w:t>
      </w:r>
      <w:r>
        <w:t xml:space="preserve">, водитель </w:t>
      </w:r>
      <w:r>
        <w:t>Целуйко</w:t>
      </w:r>
      <w:r>
        <w:t xml:space="preserve"> С.П., управлял транспортным средством автомобилем марки МАРКА АВТОМОБИЛЯ, государственный регистрационный знак НОМЕР</w:t>
      </w:r>
      <w:r>
        <w:t xml:space="preserve"> (не зарегистрированным в установленном порядке), с признаками алкогольно</w:t>
      </w:r>
      <w:r>
        <w:t>го опьянения (запах алкоголя изо рта, шаткая походка, нарушение речи),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т</w:t>
      </w:r>
      <w:r>
        <w:t>.е</w:t>
      </w:r>
      <w:r>
        <w:t>. совершил административное правонарушение, предусмотренное ч.2 ст.12.26 КоАП РФ.</w:t>
      </w:r>
    </w:p>
    <w:p w:rsidR="00A77B3E" w:rsidP="00723449">
      <w:pPr>
        <w:ind w:firstLine="720"/>
        <w:jc w:val="both"/>
      </w:pPr>
      <w:r>
        <w:t xml:space="preserve">В судебном заседании </w:t>
      </w:r>
      <w:r>
        <w:t>Целуйко</w:t>
      </w:r>
      <w:r>
        <w:t xml:space="preserve"> С.П. вину признал в полном объеме, в содеянном раскаялся.  </w:t>
      </w:r>
    </w:p>
    <w:p w:rsidR="00A77B3E" w:rsidP="00723449">
      <w:pPr>
        <w:ind w:firstLine="720"/>
        <w:jc w:val="both"/>
      </w:pPr>
      <w:r>
        <w:t>Заслушав объяснения лица, в отношении которого ведется производство по делу об админи</w:t>
      </w:r>
      <w:r>
        <w:t xml:space="preserve">стративном правонарушении, исследовав материалы дела об административном правонарушении, суд приходит к выводу, что вина </w:t>
      </w:r>
      <w:r>
        <w:t>Целуйко</w:t>
      </w:r>
      <w:r>
        <w:t xml:space="preserve"> С.П. в совершении административного правонарушения, предусмотренного ч.2 ст.12.26 КоАП РФ установлена в ходе рассмотрения дела.</w:t>
      </w:r>
    </w:p>
    <w:p w:rsidR="00A77B3E" w:rsidP="00723449">
      <w:pPr>
        <w:ind w:firstLine="720"/>
        <w:jc w:val="both"/>
      </w:pPr>
      <w:r>
        <w:t xml:space="preserve">Виновность </w:t>
      </w:r>
      <w:r>
        <w:t>Целуйко</w:t>
      </w:r>
      <w:r>
        <w:t xml:space="preserve"> С.П. в совершении правонарушения подтверждается исследованными по делу доказательствами:</w:t>
      </w:r>
    </w:p>
    <w:p w:rsidR="00A77B3E" w:rsidP="00723449">
      <w:pPr>
        <w:ind w:firstLine="720"/>
        <w:jc w:val="both"/>
      </w:pPr>
      <w:r>
        <w:t>- протоколом об административном правонарушении 82 АП № НОМЕР</w:t>
      </w:r>
      <w:r>
        <w:t xml:space="preserve">  от ДАТА, из которого следует, что ДАТА в ВРЕМЯ</w:t>
      </w:r>
      <w:r>
        <w:t xml:space="preserve"> часов, на АДРЕС</w:t>
      </w:r>
      <w:r>
        <w:t xml:space="preserve">, водитель </w:t>
      </w:r>
      <w:r>
        <w:t>Целу</w:t>
      </w:r>
      <w:r>
        <w:t>йко</w:t>
      </w:r>
      <w:r>
        <w:t xml:space="preserve"> С.П., управлял транспортным средством - автомобилем марки МАРКА АВТОМОБИЛЯ, государственный регистрационный знак НОМЕ</w:t>
      </w:r>
      <w:r>
        <w:t>Р</w:t>
      </w:r>
      <w:r>
        <w:t>(</w:t>
      </w:r>
      <w:r>
        <w:t>не зарегистрированным в установленном порядке), с признаками алкогольного опьянения (запах алкоголя изо рта, шаткая походка, нар</w:t>
      </w:r>
      <w:r>
        <w:t>ушение речи),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 (л.д.1);</w:t>
      </w:r>
    </w:p>
    <w:p w:rsidR="00A77B3E" w:rsidP="00723449">
      <w:pPr>
        <w:ind w:firstLine="720"/>
        <w:jc w:val="both"/>
      </w:pPr>
      <w:r>
        <w:t xml:space="preserve">- протоколом об отстранении от управления транспортным средством 82 ОТ №НОМЕР </w:t>
      </w:r>
      <w:r>
        <w:t xml:space="preserve">от ДАТА, согласно которому </w:t>
      </w:r>
      <w:r>
        <w:t>Целуйко</w:t>
      </w:r>
      <w:r>
        <w:t xml:space="preserve"> С.П., при осуществлении </w:t>
      </w:r>
      <w:r>
        <w:t>видеофиксации</w:t>
      </w:r>
      <w:r>
        <w:t>, был отстранен от управления транспортным средством - автомобилем марки МАРКА АВТОМОБИЛЯ, государственный регистрационный знак НОМЕР</w:t>
      </w:r>
      <w:r>
        <w:t xml:space="preserve"> (не зарегистрирован</w:t>
      </w:r>
      <w:r>
        <w:t>ным в установленном порядке),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723449">
      <w:pPr>
        <w:ind w:firstLine="720"/>
        <w:jc w:val="both"/>
      </w:pPr>
      <w:r>
        <w:t>- актом освидетельствования на состояние алкогольного опьянения 61 АА НОМЕР от ДАТА, сост</w:t>
      </w:r>
      <w:r>
        <w:t xml:space="preserve">авленного при осуществлении </w:t>
      </w:r>
      <w:r>
        <w:t>видеофиксации</w:t>
      </w:r>
      <w:r>
        <w:t xml:space="preserve">, из которого следует, что, </w:t>
      </w:r>
      <w:r>
        <w:t xml:space="preserve">освидетельствование не проводилось в связи с отказом </w:t>
      </w:r>
      <w:r>
        <w:t>Целуйко</w:t>
      </w:r>
      <w:r>
        <w:t xml:space="preserve"> С.П. от его прохождения (л.д.3); </w:t>
      </w:r>
    </w:p>
    <w:p w:rsidR="00A77B3E" w:rsidP="00723449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61 АК Н</w:t>
      </w:r>
      <w:r>
        <w:t xml:space="preserve">ОМЕР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Целуйко</w:t>
      </w:r>
      <w:r>
        <w:t xml:space="preserve"> С.П.,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П</w:t>
      </w:r>
      <w:r>
        <w:t xml:space="preserve">ри этом </w:t>
      </w:r>
      <w:r>
        <w:t>Целуйко</w:t>
      </w:r>
      <w:r>
        <w:t xml:space="preserve"> С.П.,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(л.д.4);</w:t>
      </w:r>
    </w:p>
    <w:p w:rsidR="00A77B3E" w:rsidP="00723449">
      <w:pPr>
        <w:ind w:firstLine="720"/>
        <w:jc w:val="both"/>
      </w:pPr>
      <w:r>
        <w:t>- протоколом о задержании транспортного средства 82 ПЗ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</w:t>
      </w:r>
      <w:r>
        <w:t>асно которому транспортное средство - автомобилем марки МАРКА АВТОМОБИЛЯ, государственный регистрационный знак НОМЕР</w:t>
      </w:r>
      <w:r>
        <w:t>,  было передано ФИО для транспортировки и помещения на специализированную стоянку (л.д.5);</w:t>
      </w:r>
    </w:p>
    <w:p w:rsidR="00A77B3E" w:rsidP="00723449">
      <w:pPr>
        <w:ind w:firstLine="720"/>
        <w:jc w:val="both"/>
      </w:pPr>
      <w:r>
        <w:t>- видеозаписью с места совершения правонаруш</w:t>
      </w:r>
      <w:r>
        <w:t>ения (л.д.6);</w:t>
      </w:r>
    </w:p>
    <w:p w:rsidR="00A77B3E" w:rsidP="00723449">
      <w:pPr>
        <w:ind w:firstLine="720"/>
        <w:jc w:val="both"/>
      </w:pPr>
      <w:r>
        <w:t>- распечаткой результатов поиска правонарушений (л.д.8);</w:t>
      </w:r>
    </w:p>
    <w:p w:rsidR="00A77B3E" w:rsidP="00723449">
      <w:pPr>
        <w:ind w:firstLine="720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ДАТА, из которого следует, что по информации АИПС водительское удостоверение </w:t>
      </w:r>
      <w:r>
        <w:t>Целуйко</w:t>
      </w:r>
      <w:r>
        <w:t xml:space="preserve"> С.П. не получал (л.д.11).</w:t>
      </w:r>
    </w:p>
    <w:p w:rsidR="00A77B3E" w:rsidP="00723449">
      <w:pPr>
        <w:jc w:val="both"/>
      </w:pPr>
      <w:r>
        <w:tab/>
        <w:t>Мировой с</w:t>
      </w:r>
      <w:r>
        <w:t>удья не находит оснований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</w:t>
      </w:r>
      <w:r>
        <w:t xml:space="preserve">ия и виновности </w:t>
      </w:r>
      <w:r>
        <w:t>Целуйко</w:t>
      </w:r>
      <w:r>
        <w:t xml:space="preserve"> С.П.</w:t>
      </w:r>
    </w:p>
    <w:p w:rsidR="00A77B3E" w:rsidP="00723449">
      <w:pPr>
        <w:jc w:val="both"/>
      </w:pPr>
      <w:r>
        <w:t xml:space="preserve"> </w:t>
      </w:r>
      <w:r>
        <w:tab/>
        <w:t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</w:t>
      </w:r>
      <w:r>
        <w:t>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723449">
      <w:pPr>
        <w:jc w:val="both"/>
      </w:pPr>
      <w:r>
        <w:t xml:space="preserve"> </w:t>
      </w:r>
      <w:r>
        <w:tab/>
        <w:t>В соответствии с п.</w:t>
      </w:r>
      <w:r>
        <w:t>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>
        <w:t>твования этого лица на состояние опьянения и оформления его результатов», утвержденных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</w:t>
      </w:r>
      <w:r>
        <w:t xml:space="preserve"> в том числе, при отказе от прохождения освидетельствования на состояние алкогольного опьянения.</w:t>
      </w:r>
    </w:p>
    <w:p w:rsidR="00A77B3E" w:rsidP="00723449">
      <w:pPr>
        <w:jc w:val="both"/>
      </w:pPr>
      <w:r>
        <w:t xml:space="preserve"> </w:t>
      </w:r>
      <w:r>
        <w:tab/>
        <w:t>В соответствии с п. 13 Постановления Пленума Верховного Суда РФ от 25.06.2019 N 20 "О некоторых вопросах, возникающих в судебной практике при рассмотрении де</w:t>
      </w:r>
      <w:r>
        <w:t>л об административных правонарушениях, предусмотренных главой 12 Кодекса Российской Федерации об административных правонарушениях", при привлечении к административной ответственности за административные правонарушения, предусмотренные статьями 12.8 и 12.26</w:t>
      </w:r>
      <w:r>
        <w:t xml:space="preserve">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</w:t>
      </w:r>
      <w:r>
        <w:t>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</w:t>
      </w:r>
      <w:r>
        <w:t>вторное совершение указанных административных правонарушений является уголовно наказуемым деянием.</w:t>
      </w:r>
      <w:r>
        <w:tab/>
        <w:t>Частью 2 ст. 12.26 КРФ о АП предусмотрено, что невыполнение водителем транспортного средства, не имеющим права управления транспортными средствами либо лишен</w:t>
      </w:r>
      <w:r>
        <w:t xml:space="preserve">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t>(бездействие) не содержат уголовно наказуемого деяния влечет ад</w:t>
      </w:r>
      <w:r>
        <w:t>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723449">
      <w:pPr>
        <w:ind w:firstLine="720"/>
        <w:jc w:val="both"/>
      </w:pPr>
      <w:r>
        <w:t>Суд считает, что</w:t>
      </w:r>
      <w:r>
        <w:t xml:space="preserve">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 xml:space="preserve">я принятия судом законного и обоснованного решения. </w:t>
      </w:r>
      <w:r>
        <w:t>Мировой судья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723449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</w:t>
      </w:r>
      <w:r>
        <w:t xml:space="preserve">аличии у сотрудников ГИБДД законных оснований для направления </w:t>
      </w:r>
      <w:r>
        <w:t>Целуйко</w:t>
      </w:r>
      <w:r>
        <w:t xml:space="preserve"> С.П.  на медицинское освидетельствование на состояние опьянения.</w:t>
      </w:r>
    </w:p>
    <w:p w:rsidR="00A77B3E" w:rsidP="0072344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выводу, что вина </w:t>
      </w:r>
      <w:r>
        <w:t>Целуйко</w:t>
      </w:r>
      <w:r>
        <w:t xml:space="preserve"> С.П. в совершении </w:t>
      </w:r>
      <w:r>
        <w:t xml:space="preserve">административного правонарушения установлена, и его действия правильно квалифицированы по ч.2 ст.12.26 КоАП РФ, поскольку </w:t>
      </w:r>
      <w:r>
        <w:t>Целуйко</w:t>
      </w:r>
      <w:r>
        <w:t xml:space="preserve"> С.П.  не выполнил требования о прохождении медицинского освидетельствования.</w:t>
      </w:r>
    </w:p>
    <w:p w:rsidR="00A77B3E" w:rsidP="00723449">
      <w:pPr>
        <w:ind w:firstLine="720"/>
        <w:jc w:val="both"/>
      </w:pPr>
      <w:r>
        <w:t>Обстоятельством, смягчающим административную отве</w:t>
      </w:r>
      <w:r>
        <w:t>тственность, согласно ст.4.2 КоАП РФ, является раскаяние лица, привлекаемого к административной ответственности.</w:t>
      </w:r>
    </w:p>
    <w:p w:rsidR="00A77B3E" w:rsidP="00723449">
      <w:pPr>
        <w:ind w:firstLine="720"/>
        <w:jc w:val="both"/>
      </w:pPr>
      <w:r>
        <w:t>Обстоятельств, отягчающих административную ответственность, в соответствии со ст.4.3. КоАП РФ, судом не установлено.</w:t>
      </w:r>
    </w:p>
    <w:p w:rsidR="00A77B3E" w:rsidP="00723449">
      <w:pPr>
        <w:ind w:firstLine="720"/>
        <w:jc w:val="both"/>
      </w:pPr>
      <w:r>
        <w:t>Принимая во внимание харак</w:t>
      </w:r>
      <w:r>
        <w:t xml:space="preserve">тер совершенного </w:t>
      </w:r>
      <w:r>
        <w:t>Целуйко</w:t>
      </w:r>
      <w:r>
        <w:t xml:space="preserve"> С.П. административного правонарушения, с учетом данных о личности привлекаемого лица, наличие смягчающих и отсутствие отягчающих обстоятельств, и считает справедливым назначить </w:t>
      </w:r>
      <w:r>
        <w:t>Целуйко</w:t>
      </w:r>
      <w:r>
        <w:t xml:space="preserve"> С.П.  наказание в виде административного арест</w:t>
      </w:r>
      <w:r>
        <w:t>а в пределах санкции статьи.</w:t>
      </w:r>
    </w:p>
    <w:p w:rsidR="00A77B3E" w:rsidP="00723449">
      <w:pPr>
        <w:ind w:firstLine="720"/>
        <w:jc w:val="both"/>
      </w:pPr>
      <w:r>
        <w:t xml:space="preserve">Сведений о том, что </w:t>
      </w:r>
      <w:r>
        <w:t>Целуйко</w:t>
      </w:r>
      <w:r>
        <w:t xml:space="preserve"> С.П. относится к лицам, к которым не может применяться административный арест в соответствии со ст.3.9 КоАП РФ, материалы дела не содержат.</w:t>
      </w:r>
    </w:p>
    <w:p w:rsidR="00A77B3E" w:rsidP="00723449">
      <w:pPr>
        <w:ind w:firstLine="720"/>
        <w:jc w:val="both"/>
      </w:pPr>
      <w:r>
        <w:t>На основании ч.2 ст.12.26 Кодекса Российской Федерации об а</w:t>
      </w:r>
      <w:r>
        <w:t>дминистративных правонарушениях, руководствуясь ст.ст.23.1, 29.9-29.11 КРФ о АП, мировой судья,</w:t>
      </w:r>
    </w:p>
    <w:p w:rsidR="00723449" w:rsidP="00723449">
      <w:pPr>
        <w:ind w:firstLine="720"/>
        <w:jc w:val="both"/>
      </w:pPr>
    </w:p>
    <w:p w:rsidR="00A77B3E" w:rsidP="00723449">
      <w:pPr>
        <w:jc w:val="both"/>
      </w:pPr>
      <w:r>
        <w:t xml:space="preserve">                                                         </w:t>
      </w:r>
      <w:r>
        <w:t>П</w:t>
      </w:r>
      <w:r>
        <w:t xml:space="preserve"> О С Т А Н О В И Л:</w:t>
      </w:r>
    </w:p>
    <w:p w:rsidR="00723449" w:rsidP="00723449">
      <w:pPr>
        <w:jc w:val="both"/>
      </w:pPr>
    </w:p>
    <w:p w:rsidR="00A77B3E" w:rsidP="00723449">
      <w:pPr>
        <w:ind w:firstLine="720"/>
        <w:jc w:val="both"/>
      </w:pPr>
      <w:r>
        <w:t>Целуйко</w:t>
      </w:r>
      <w:r>
        <w:t xml:space="preserve"> Сергея Петровича, ПАСПОРТНЫЕ ДАННЫЕ</w:t>
      </w:r>
      <w:r>
        <w:t>, гражданина Российской Федерации, признать виновн</w:t>
      </w:r>
      <w:r>
        <w:t>ым в совершении правонарушения, предусмотренного ч.2 ст.12.26 Кодекса об административных правонарушениях Российской Федерации  и подвергнуть административному наказанию в виде административного ареста сроком на 15 (пятнадцать) суток.</w:t>
      </w:r>
    </w:p>
    <w:p w:rsidR="00A77B3E" w:rsidP="00723449">
      <w:pPr>
        <w:ind w:firstLine="720"/>
        <w:jc w:val="both"/>
      </w:pPr>
      <w:r>
        <w:t>Срок административног</w:t>
      </w:r>
      <w:r>
        <w:t>о ареста исчислять с 10-15 часов 04 июня 2020 года.</w:t>
      </w:r>
    </w:p>
    <w:p w:rsidR="00A77B3E" w:rsidP="0072344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десяти суток со дня вручения или получен</w:t>
      </w:r>
      <w:r>
        <w:t>ия копии настоящего постановления.</w:t>
      </w:r>
      <w:r>
        <w:tab/>
      </w:r>
    </w:p>
    <w:p w:rsidR="00A77B3E" w:rsidP="00723449">
      <w:pPr>
        <w:jc w:val="both"/>
      </w:pPr>
    </w:p>
    <w:p w:rsidR="00A77B3E" w:rsidP="00723449">
      <w:pPr>
        <w:ind w:firstLine="720"/>
        <w:jc w:val="both"/>
      </w:pPr>
      <w:r>
        <w:t xml:space="preserve"> </w:t>
      </w:r>
      <w:r>
        <w:t xml:space="preserve">Мировой судья </w:t>
      </w:r>
      <w:r>
        <w:tab/>
      </w:r>
      <w:r>
        <w:tab/>
      </w:r>
      <w:r>
        <w:tab/>
        <w:t xml:space="preserve">       </w:t>
      </w:r>
      <w:r>
        <w:t>подпись                          О.В. Байбарза</w:t>
      </w:r>
    </w:p>
    <w:p w:rsidR="00A77B3E" w:rsidP="00723449">
      <w:pPr>
        <w:jc w:val="both"/>
      </w:pPr>
    </w:p>
    <w:p w:rsidR="00A77B3E" w:rsidP="00723449">
      <w:pPr>
        <w:jc w:val="both"/>
      </w:pPr>
    </w:p>
    <w:p w:rsidR="00723449" w:rsidRPr="006D51A8" w:rsidP="00723449">
      <w:pPr>
        <w:ind w:firstLine="720"/>
        <w:jc w:val="both"/>
      </w:pPr>
      <w:r w:rsidRPr="006D51A8">
        <w:t>«СОГЛАСОВАНО»</w:t>
      </w:r>
    </w:p>
    <w:p w:rsidR="00723449" w:rsidRPr="006D51A8" w:rsidP="00723449">
      <w:pPr>
        <w:ind w:firstLine="720"/>
        <w:jc w:val="both"/>
      </w:pPr>
    </w:p>
    <w:p w:rsidR="00723449" w:rsidRPr="006D51A8" w:rsidP="00723449">
      <w:pPr>
        <w:ind w:firstLine="720"/>
        <w:jc w:val="both"/>
      </w:pPr>
      <w:r w:rsidRPr="006D51A8">
        <w:t>Мировой судья</w:t>
      </w:r>
    </w:p>
    <w:p w:rsidR="00723449" w:rsidRPr="006D51A8" w:rsidP="00723449">
      <w:pPr>
        <w:ind w:firstLine="720"/>
        <w:jc w:val="both"/>
      </w:pPr>
      <w:r w:rsidRPr="006D51A8">
        <w:t>судебного участка №92</w:t>
      </w:r>
    </w:p>
    <w:p w:rsidR="00723449" w:rsidRPr="006D51A8" w:rsidP="0072344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723449">
      <w:pPr>
        <w:jc w:val="both"/>
      </w:pPr>
    </w:p>
    <w:p w:rsidR="00A77B3E" w:rsidP="00723449">
      <w:pPr>
        <w:jc w:val="both"/>
      </w:pPr>
    </w:p>
    <w:p w:rsidR="00A77B3E" w:rsidP="00723449">
      <w:pPr>
        <w:jc w:val="both"/>
      </w:pPr>
    </w:p>
    <w:p w:rsidR="00A77B3E" w:rsidP="00723449">
      <w:pPr>
        <w:jc w:val="both"/>
      </w:pPr>
    </w:p>
    <w:sectPr w:rsidSect="0072344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49"/>
    <w:rsid w:val="006D51A8"/>
    <w:rsid w:val="007234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