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F0F44">
      <w:pPr>
        <w:jc w:val="both"/>
      </w:pPr>
      <w:r>
        <w:t xml:space="preserve">                                             </w:t>
      </w:r>
      <w:r>
        <w:t xml:space="preserve">                                                                               Дело №5-92-173/2018</w:t>
      </w:r>
    </w:p>
    <w:p w:rsidR="00A77B3E" w:rsidP="008F0F44">
      <w:pPr>
        <w:jc w:val="center"/>
      </w:pPr>
      <w:r>
        <w:t>П О С Т А Н О В Л Е Н И Е</w:t>
      </w:r>
    </w:p>
    <w:p w:rsidR="008F0F44" w:rsidP="008F0F44">
      <w:pPr>
        <w:jc w:val="both"/>
      </w:pPr>
    </w:p>
    <w:p w:rsidR="00A77B3E" w:rsidP="008F0F44">
      <w:pPr>
        <w:jc w:val="both"/>
      </w:pPr>
      <w:r>
        <w:t xml:space="preserve">19 апреля 2018 года    </w:t>
      </w:r>
      <w:r>
        <w:t xml:space="preserve">                                                           пгт.Черноморское, Республика Крым</w:t>
      </w:r>
    </w:p>
    <w:p w:rsidR="00A77B3E" w:rsidP="008F0F44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КоАП РФ в отношении Перепелко Евгения Сергеевича, ПАСПОРТНЫЕ ДАННЫЕ, гра</w:t>
      </w:r>
      <w:r>
        <w:t>жданина Российской Федерации, работающего охранником НАИМЕНОВАНИЕ ОРГАНИЗАЦИИ, зарегистрированного и проживающего по адресу: АДРЕС,</w:t>
      </w:r>
    </w:p>
    <w:p w:rsidR="00A77B3E" w:rsidP="008F0F44">
      <w:pPr>
        <w:jc w:val="center"/>
      </w:pPr>
      <w:r>
        <w:t>У С Т А Н О В И Л:</w:t>
      </w:r>
    </w:p>
    <w:p w:rsidR="00A77B3E" w:rsidP="008F0F44">
      <w:pPr>
        <w:ind w:firstLine="720"/>
        <w:jc w:val="both"/>
      </w:pPr>
      <w:r>
        <w:t>Перепелко Е.С. в наруше</w:t>
      </w:r>
      <w:r>
        <w:t>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8F0F44">
      <w:pPr>
        <w:jc w:val="both"/>
      </w:pPr>
      <w:r>
        <w:t>ДАТА в ВРЕМЯ часов, на АДРЕС</w:t>
      </w:r>
      <w:r>
        <w:t xml:space="preserve"> в АДРЕС, водитель Перепелко Е.С., в нарушение п. 2.7 ПДД РФ, управлял транспортным </w:t>
      </w:r>
      <w:r>
        <w:t xml:space="preserve">средством автомобилем марки МАРКА АВТОМОБИЛЯ, государственный номерной знак НОМЕР,  в состоянии алкогольного опьянения, при наличии признака алкогольного опьянения - запах алкоголя изо рта, т.е. совершил административное правонарушение, ответственность за </w:t>
      </w:r>
      <w:r>
        <w:t>которое предусмотрена ч.1 ст. 12.8 КоАП РФ.</w:t>
      </w:r>
    </w:p>
    <w:p w:rsidR="00A77B3E" w:rsidP="008F0F44">
      <w:pPr>
        <w:ind w:firstLine="720"/>
        <w:jc w:val="both"/>
      </w:pPr>
      <w:r>
        <w:t>В судебном заседании Перепелко Е.С. вину признал, раскаялся в содеянном.</w:t>
      </w:r>
    </w:p>
    <w:p w:rsidR="00A77B3E" w:rsidP="008F0F44">
      <w:pPr>
        <w:ind w:firstLine="720"/>
        <w:jc w:val="both"/>
      </w:pPr>
      <w:r>
        <w:t xml:space="preserve">Выслушав лицо, привлекаемое к административной ответственности, исследовав материалы дела об административном правонарушении, суд приходит </w:t>
      </w:r>
      <w:r>
        <w:t>к выводу, что вина Перепелко Е.С.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8F0F44">
      <w:pPr>
        <w:ind w:firstLine="720"/>
        <w:jc w:val="both"/>
      </w:pPr>
      <w:r>
        <w:t>Виновность Перепелко Е.С. в совершении правонарушения подтверждается исследованными по делу доказате</w:t>
      </w:r>
      <w:r>
        <w:t>льствами:</w:t>
      </w:r>
    </w:p>
    <w:p w:rsidR="00A77B3E" w:rsidP="008F0F44">
      <w:pPr>
        <w:jc w:val="both"/>
      </w:pPr>
      <w:r>
        <w:t>- протоколом об административном правонарушении НОМЕР от ДАТА, согласно которому ДАТА в ВРЕМЯ часов, на АДРЕС «Волна» (2 линия) в АДРЕС, водитель Перепелко Е.С., в нарушение п. 2.7 ПДД РФ, управлял транспортным средством автомобилем марки МАРКА А</w:t>
      </w:r>
      <w:r>
        <w:t>ВТОМОБИЛЯ, государственный номерной знак НОМЕР,  в состоянии алкогольного опьянения, при наличии признака алкогольного опьянения - запах алкоголя изо рта. С указанным протоколом правонарушитель ознакомлен надлежащим образом (л.д.1);</w:t>
      </w:r>
    </w:p>
    <w:p w:rsidR="00A77B3E" w:rsidP="008F0F44">
      <w:pPr>
        <w:jc w:val="both"/>
      </w:pPr>
      <w:r>
        <w:t>- протоколом об отстран</w:t>
      </w:r>
      <w:r>
        <w:t>ении от управления транспортным средством НОМЕР от ДАТА, согласно которому Перепелко Е.С. был отстранен от управления транспортным средством – автомобилем марки МАРКА АВТОМОБИЛЯ, государственный номерной знак НОМЕР, поскольку управлял транспортным средство</w:t>
      </w:r>
      <w:r>
        <w:t>м с признаками алкогольного опьянения (л.д.2);</w:t>
      </w:r>
    </w:p>
    <w:p w:rsidR="00A77B3E" w:rsidP="008F0F44">
      <w:pPr>
        <w:jc w:val="both"/>
      </w:pPr>
      <w:r>
        <w:t xml:space="preserve">- актом освидетельствования на состояние алкогольного опьянения НОМЕР от ДАТА, из которого следует, что на момент освидетельствования Перепелко Е.С. находился в состоянии опьянения. Данный факт был установлен </w:t>
      </w:r>
      <w:r>
        <w:t xml:space="preserve">сотрудником ОГИБДД ОМВД России по Черноморскому району, на основании показаний прибора Alcotest 6810, заводской номер прибора НОМЕР, проверенного надлежащим образом. По показаниям прибора наличие этилового спирта в выдыхаемом воздухе составило у Перепелко </w:t>
      </w:r>
      <w:r>
        <w:t>Е.С. – 0,90 мг/л, с результатами освидетельствования Перепелко Е.С.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8F0F44">
      <w:pPr>
        <w:jc w:val="both"/>
      </w:pPr>
      <w:r>
        <w:t>- протоколом о задержании транспортного средства НОМЕР от</w:t>
      </w:r>
      <w:r>
        <w:t xml:space="preserve"> ДАТА, согласно которому транспортное средство - автомобиль марки МАРКА АВТОМОБИЛЯ, государственный номерной знак НОМЕР, было передано ФИО</w:t>
      </w:r>
      <w:r>
        <w:t>, для транспортировки и помещения на специализированную стоянку (л.д.5);</w:t>
      </w:r>
    </w:p>
    <w:p w:rsidR="00A77B3E" w:rsidP="008F0F44">
      <w:pPr>
        <w:jc w:val="both"/>
      </w:pPr>
      <w:r>
        <w:t>- копией свидетельства №л-телефон, действите</w:t>
      </w:r>
      <w:r>
        <w:t>льного до ДАТА, о поверке средства измерения – анализатора паров этанола в выдыхаемом воздухе типа Alcotest модели 6810, заводской номер НОМЕР, проверенного в соответствии с МИ телефон «ГСИ. Анализаторы паров этанола в выдыхаемом воздухе. Методика проверки</w:t>
      </w:r>
      <w:r>
        <w:t>» (л.д.7);</w:t>
      </w:r>
    </w:p>
    <w:p w:rsidR="00A77B3E" w:rsidP="008F0F44">
      <w:pPr>
        <w:jc w:val="both"/>
      </w:pPr>
      <w:r>
        <w:t>- видеозаписью с места совершения административного правонарушения (л.д.8);</w:t>
      </w:r>
    </w:p>
    <w:p w:rsidR="00A77B3E" w:rsidP="008F0F44">
      <w:pPr>
        <w:jc w:val="both"/>
      </w:pPr>
      <w:r>
        <w:t>- дополнением к протоколу об административном правонарушении от ДАТА, согласно которому Перепелко Е.С. по информации АИПС получал водительское удостоверение НОМЕР (л.д.9</w:t>
      </w:r>
      <w:r>
        <w:t>).</w:t>
      </w:r>
    </w:p>
    <w:p w:rsidR="00A77B3E" w:rsidP="008F0F4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F0F44">
      <w:pPr>
        <w:ind w:firstLine="720"/>
        <w:jc w:val="both"/>
      </w:pPr>
      <w:r>
        <w:t>В соответствии с п. 2.7 Правил дор</w:t>
      </w:r>
      <w:r>
        <w:t>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>
        <w:t>щем под угрозу безопасность движения.</w:t>
      </w:r>
    </w:p>
    <w:p w:rsidR="00A77B3E" w:rsidP="008F0F44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</w:t>
      </w:r>
      <w:r>
        <w:t>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</w:t>
      </w:r>
      <w:r>
        <w:t>стояние опьянения.</w:t>
      </w:r>
    </w:p>
    <w:p w:rsidR="00A77B3E" w:rsidP="008F0F44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Перепелко Е.С. в совершении административного правонарушения установлена, и его действия правильно квалифицированы по ч.1 ст.12.8 КоАП Р</w:t>
      </w:r>
      <w:r>
        <w:t>Ф, поскольку Перепелко Е.С. управлял транспортным средством в состоянии опьянения.</w:t>
      </w:r>
    </w:p>
    <w:p w:rsidR="00A77B3E" w:rsidP="008F0F44">
      <w:pPr>
        <w:ind w:firstLine="720"/>
        <w:jc w:val="both"/>
      </w:pPr>
      <w:r>
        <w:t>За совершенное Перепелко Е.С. административное правонарушение предусмотрена ответственность по ч.1 ст.12.8  КоАП РФ, согласно которой управление транспортным средством водит</w:t>
      </w:r>
      <w:r>
        <w:t>елем, находящимся в состоянии опьянения, если такие действия не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</w:t>
      </w:r>
      <w:r>
        <w:t>х лет.</w:t>
      </w:r>
    </w:p>
    <w:p w:rsidR="00A77B3E" w:rsidP="008F0F4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F0F44">
      <w:pPr>
        <w:jc w:val="both"/>
      </w:pPr>
      <w:r>
        <w:t xml:space="preserve"> </w:t>
      </w:r>
      <w:r>
        <w:tab/>
        <w:t>Отягчающих ответственность Перепелко Е.С. обстоятельств, предусмотренных ст.4.3</w:t>
      </w:r>
      <w:r>
        <w:t xml:space="preserve"> Кодекса Российской Федерации об административных правонарушениях, судом не установлено.</w:t>
      </w:r>
    </w:p>
    <w:p w:rsidR="00A77B3E" w:rsidP="008F0F44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</w:t>
      </w:r>
      <w:r>
        <w:t>рафа в пределах санкции статьи.</w:t>
      </w:r>
    </w:p>
    <w:p w:rsidR="00A77B3E" w:rsidP="008F0F44">
      <w:pPr>
        <w:ind w:firstLine="720"/>
        <w:jc w:val="both"/>
      </w:pPr>
      <w:r>
        <w:t>Руководствуясь ч.1 ст.12.8, ст.ст.23.1, 29.9-29.11 КРФ о АП, мировой судья,</w:t>
      </w:r>
    </w:p>
    <w:p w:rsidR="00A77B3E" w:rsidP="008F0F44">
      <w:pPr>
        <w:jc w:val="both"/>
      </w:pPr>
    </w:p>
    <w:p w:rsidR="00A77B3E" w:rsidP="008F0F44">
      <w:pPr>
        <w:jc w:val="center"/>
      </w:pPr>
      <w:r>
        <w:t>П О С Т А Н О В И Л:</w:t>
      </w:r>
    </w:p>
    <w:p w:rsidR="00A77B3E" w:rsidP="008F0F44">
      <w:pPr>
        <w:jc w:val="both"/>
      </w:pPr>
    </w:p>
    <w:p w:rsidR="00A77B3E" w:rsidP="008F0F44">
      <w:pPr>
        <w:ind w:firstLine="720"/>
        <w:jc w:val="both"/>
      </w:pPr>
      <w:r>
        <w:t xml:space="preserve">Перепелко Евгения Сергеевича, ПАСПОРТНЫЕ ДАННЫЕ, гражданина Российской Федерации, признать виновным в совершении </w:t>
      </w:r>
      <w:r>
        <w:t>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</w:t>
      </w:r>
      <w:r>
        <w:t>нспортными средствами сроком на один год шесть месяцев.</w:t>
      </w:r>
    </w:p>
    <w:p w:rsidR="00A77B3E" w:rsidP="008F0F44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8F0F44">
      <w:pPr>
        <w:ind w:firstLine="720"/>
        <w:jc w:val="both"/>
      </w:pPr>
      <w:r>
        <w:t>Реквизиты для уплаты штрафа: отделение по Республике Крым Центрального банк</w:t>
      </w:r>
      <w:r>
        <w:t>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18810491183100000641, постановление №5-92-173/2018.</w:t>
      </w:r>
    </w:p>
    <w:p w:rsidR="00A77B3E" w:rsidP="008F0F44">
      <w:pPr>
        <w:ind w:firstLine="720"/>
        <w:jc w:val="both"/>
      </w:pPr>
      <w:r>
        <w:t>Разъяснить Перепелко Е.С.,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F0F44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</w:t>
      </w:r>
      <w:r>
        <w:t>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</w:t>
      </w:r>
      <w:r>
        <w:t>енты ранее не были изъяты), а в случае утраты указанных документов заявить об этом в указанный орган в тот же срок.</w:t>
      </w:r>
    </w:p>
    <w:p w:rsidR="00A77B3E" w:rsidP="008F0F44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</w:t>
      </w:r>
      <w:r>
        <w:t>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</w:t>
      </w:r>
      <w:r>
        <w:t>тот вид административного наказания, заявления лица об утрате указанных документов.</w:t>
      </w:r>
    </w:p>
    <w:p w:rsidR="00A77B3E" w:rsidP="008F0F4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</w:t>
      </w:r>
      <w:r>
        <w:t xml:space="preserve"> со дня вручения или получения копии постановления.</w:t>
      </w:r>
    </w:p>
    <w:p w:rsidR="00A77B3E" w:rsidP="008F0F44">
      <w:pPr>
        <w:jc w:val="both"/>
      </w:pPr>
    </w:p>
    <w:p w:rsidR="00A77B3E" w:rsidP="008F0F44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ab/>
      </w:r>
      <w:r>
        <w:tab/>
      </w:r>
      <w:r>
        <w:tab/>
        <w:t>О.В. Байбарза</w:t>
      </w:r>
    </w:p>
    <w:p w:rsidR="00A77B3E" w:rsidP="008F0F44">
      <w:pPr>
        <w:jc w:val="both"/>
      </w:pPr>
    </w:p>
    <w:sectPr w:rsidSect="008F0F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44"/>
    <w:rsid w:val="008F0F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