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E92723">
      <w:pPr>
        <w:ind w:firstLine="709"/>
        <w:jc w:val="right"/>
      </w:pPr>
      <w:r>
        <w:t xml:space="preserve">           Дело №5-92-173/2023 </w:t>
      </w:r>
    </w:p>
    <w:p w:rsidR="00A77B3E" w:rsidP="00E92723">
      <w:pPr>
        <w:ind w:firstLine="709"/>
        <w:jc w:val="right"/>
      </w:pPr>
      <w:r>
        <w:t xml:space="preserve">                                            УИД: 91MS0092-01-2023-000714-13</w:t>
      </w:r>
    </w:p>
    <w:p w:rsidR="00A77B3E" w:rsidP="00E92723">
      <w:pPr>
        <w:ind w:firstLine="709"/>
        <w:jc w:val="both"/>
      </w:pPr>
    </w:p>
    <w:p w:rsidR="00A77B3E" w:rsidP="00E92723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A77B3E" w:rsidP="00E92723">
      <w:pPr>
        <w:ind w:firstLine="709"/>
        <w:jc w:val="both"/>
      </w:pPr>
    </w:p>
    <w:p w:rsidR="00A77B3E" w:rsidP="00E92723">
      <w:pPr>
        <w:jc w:val="both"/>
      </w:pPr>
      <w:r>
        <w:t xml:space="preserve">29 июня 2023 года                                            </w:t>
      </w:r>
      <w:r>
        <w:tab/>
        <w:t xml:space="preserve">            </w:t>
      </w:r>
      <w:r w:rsidRPr="00E92723">
        <w:t>пгт</w:t>
      </w:r>
      <w:r w:rsidRPr="00E92723">
        <w:t xml:space="preserve">. </w:t>
      </w:r>
      <w:r w:rsidRPr="00E92723">
        <w:t>Черноморское</w:t>
      </w:r>
      <w:r w:rsidRPr="00E92723">
        <w:t>, Республика Крым</w:t>
      </w:r>
    </w:p>
    <w:p w:rsidR="00E92723" w:rsidP="00E92723">
      <w:pPr>
        <w:jc w:val="both"/>
      </w:pPr>
    </w:p>
    <w:p w:rsidR="00A77B3E" w:rsidP="00E92723">
      <w:pPr>
        <w:ind w:firstLine="709"/>
        <w:jc w:val="both"/>
      </w:pPr>
      <w:r>
        <w:t xml:space="preserve">Мировой судья </w:t>
      </w:r>
      <w:r>
        <w:t xml:space="preserve">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</w:t>
      </w:r>
      <w:r>
        <w:t>м правонарушении в отношении должностного лица - директора МКУ «Отдел АХО Администрации Черноморского района РК» - Лященко Александра Анатольевича, ПАСПОРТНЫЕ ДАННЫЕ, гражданина Российской Федерации, ПАСПОРТНЫЕ</w:t>
      </w:r>
      <w:r>
        <w:t xml:space="preserve"> ДАННЫЕ, </w:t>
      </w:r>
      <w:r>
        <w:t>зарегистрированного</w:t>
      </w:r>
      <w:r>
        <w:t xml:space="preserve"> и проживающего по</w:t>
      </w:r>
      <w:r>
        <w:t xml:space="preserve"> адресу: АДРЕС,</w:t>
      </w:r>
    </w:p>
    <w:p w:rsidR="00A77B3E" w:rsidP="00E92723">
      <w:pPr>
        <w:ind w:firstLine="709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E92723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A77B3E" w:rsidP="00E92723">
      <w:pPr>
        <w:ind w:firstLine="709"/>
        <w:jc w:val="both"/>
      </w:pPr>
    </w:p>
    <w:p w:rsidR="00A77B3E" w:rsidP="00E92723">
      <w:pPr>
        <w:ind w:firstLine="709"/>
        <w:jc w:val="both"/>
      </w:pPr>
      <w:r>
        <w:t>ДАТА, Лященко А.А., являясь должностным лицом, а именно директором МКУ «Отдел АХО Администрац</w:t>
      </w:r>
      <w:r>
        <w:t xml:space="preserve">ии Черноморского района РК» (адрес юридического лица: Республика Крым, Черноморский район, </w:t>
      </w:r>
      <w:r>
        <w:t>пгт</w:t>
      </w:r>
      <w:r>
        <w:t>. Черноморское, ул. Кирова, зд.16), нарушил законодательство Российской Федерации о налогах и сборах, в части   непредставления, в установленный п.2 ст. 230 Налог</w:t>
      </w:r>
      <w:r>
        <w:t>ового кодекса Российской Федерации срок, расчета сумм налога на доходы физических лиц исчисленных и удержанных налоговым агентом за 3 месяца 2023 года (квартальный), т.е. совершил административное правонарушение, предусмотренное ч.1 ст.15.6 КоАП РФ.</w:t>
      </w:r>
    </w:p>
    <w:p w:rsidR="00A77B3E" w:rsidP="00E92723">
      <w:pPr>
        <w:ind w:firstLine="709"/>
        <w:jc w:val="both"/>
      </w:pPr>
      <w:r>
        <w:t>В суде</w:t>
      </w:r>
      <w:r>
        <w:t>бное заседание должностное  лицо, в отношении которого ведется производство по делу об административном правонарушении, - Лященко А.А. не явился, о дне, времени и месте рассмотрения дела извещен в установленном законом порядке, о чем в деле имеется телефон</w:t>
      </w:r>
      <w:r>
        <w:t xml:space="preserve">ограмма, согласно которой ходатайствует о рассмотрении дела в его отсутствие, с правонарушением согласен. </w:t>
      </w:r>
    </w:p>
    <w:p w:rsidR="00A77B3E" w:rsidP="00E92723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</w:t>
      </w:r>
      <w:r>
        <w:t>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</w:t>
      </w:r>
      <w:r>
        <w:t xml:space="preserve"> дела.</w:t>
      </w:r>
    </w:p>
    <w:p w:rsidR="00A77B3E" w:rsidP="00E92723">
      <w:pPr>
        <w:ind w:firstLine="709"/>
        <w:jc w:val="both"/>
      </w:pPr>
      <w:r>
        <w:t>Изучив материалы дела, мировой судья приходит к мнению о правомерности вменения в действия директора МКУ «Отдел АХО Администрации Черноморского района РК» - Лященко А.А. состава административного правонарушения, предусмотренного ч.1 ст. 15.6 Кодекса</w:t>
      </w:r>
      <w:r>
        <w:t xml:space="preserve">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</w:t>
      </w:r>
      <w:r>
        <w:t>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по следующим основаниям.</w:t>
      </w:r>
    </w:p>
    <w:p w:rsidR="00A77B3E" w:rsidP="00E92723">
      <w:pPr>
        <w:ind w:firstLine="709"/>
        <w:jc w:val="both"/>
      </w:pPr>
      <w:r>
        <w:t>В соответствии со  ст. 2.1  КоАП  Р</w:t>
      </w:r>
      <w:r>
        <w:t>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</w:t>
      </w:r>
      <w:r>
        <w:t>нистративная ответственность.</w:t>
      </w:r>
    </w:p>
    <w:p w:rsidR="00A77B3E" w:rsidP="00E92723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92723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</w:t>
      </w:r>
      <w:r>
        <w:t>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</w:t>
      </w:r>
      <w:r>
        <w:t xml:space="preserve">щие значение для правильного разрешения дела. </w:t>
      </w:r>
    </w:p>
    <w:p w:rsidR="00A77B3E" w:rsidP="00E92723">
      <w:pPr>
        <w:ind w:firstLine="709"/>
        <w:jc w:val="both"/>
      </w:pPr>
      <w:r>
        <w:t>В соответствии с п.2 ст.230 Налогового кодекса Российской Федерации, налоговые агенты обязаны ежеквартально представлять в налоговый орган по месту учета по формам, форматам и в порядке, которые утверждены фед</w:t>
      </w:r>
      <w:r>
        <w:t>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после</w:t>
      </w:r>
      <w:r>
        <w:t>днего дня месяца, следующего за соответствующим периодом, за год - не позднее 1 марта года, следующего за истекшим налоговым периодом.</w:t>
      </w:r>
    </w:p>
    <w:p w:rsidR="00A77B3E" w:rsidP="00E92723">
      <w:pPr>
        <w:ind w:firstLine="709"/>
        <w:jc w:val="both"/>
      </w:pPr>
      <w:r>
        <w:t>Организации предоставляют расчет сумм налога на доходы физических лиц исчисленных и удержанных налоговым агентом, в соотв</w:t>
      </w:r>
      <w:r>
        <w:t>етствии с Приказом ФНС России от 14.10.2015 N ММВ-7-11/450@  "Об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а также формата представления</w:t>
      </w:r>
      <w:r>
        <w:t xml:space="preserve"> расчета сумм налога на доходы физических лиц, исчисленных и удержанных налоговым агентом, в электронной форме".</w:t>
      </w:r>
    </w:p>
    <w:p w:rsidR="00A77B3E" w:rsidP="00E92723">
      <w:pPr>
        <w:ind w:firstLine="709"/>
        <w:jc w:val="both"/>
      </w:pPr>
      <w:r>
        <w:t>Как установлено судом, фактически расчет сумм налога на доходы физических лиц исчисленных и удержанных налоговым агентом по форме 6-НДФЛ за 3 м</w:t>
      </w:r>
      <w:r>
        <w:t>есяца 2023 года (квартальный) по МКУ «Отдел АХО Администрации Черноморского района РК» представлен в МИФНС России №6 по РК с нарушением срока – ДАТА, предельный срок представления которого не позднее ДАТА (включительно) в электронном виде по телекоммуникац</w:t>
      </w:r>
      <w:r>
        <w:t>ионным каналам связи.</w:t>
      </w:r>
    </w:p>
    <w:p w:rsidR="00A77B3E" w:rsidP="00E92723">
      <w:pPr>
        <w:ind w:firstLine="709"/>
        <w:jc w:val="both"/>
      </w:pPr>
      <w:r>
        <w:t>Таким образом, должностное лицо - директор МКУ «Отдел АХО Администрации Черноморского района РК» - Лященко А.А. не обеспечил своевременное представление документов и (или) иных сведений, необходимых для осуществления налогового контро</w:t>
      </w:r>
      <w:r>
        <w:t>ля, за что предусмотрена административная ответственность по ч.1 ст.15.6 КоАП РФ.</w:t>
      </w:r>
    </w:p>
    <w:p w:rsidR="00A77B3E" w:rsidP="00E92723">
      <w:pPr>
        <w:ind w:firstLine="709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</w:t>
      </w:r>
      <w:r>
        <w:t xml:space="preserve"> неисполнением, либо ненадлежащем исполнением своих служебных обязанностей. </w:t>
      </w:r>
    </w:p>
    <w:p w:rsidR="00A77B3E" w:rsidP="00E92723">
      <w:pPr>
        <w:ind w:firstLine="709"/>
        <w:jc w:val="both"/>
      </w:pPr>
      <w:r>
        <w:t>Факт совершения Лященко А.А. административного правонарушения подтверждается:</w:t>
      </w:r>
    </w:p>
    <w:p w:rsidR="00A77B3E" w:rsidP="00E92723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E92723">
      <w:pPr>
        <w:ind w:firstLine="709"/>
        <w:jc w:val="both"/>
      </w:pPr>
      <w:r>
        <w:t>- выпиской из Ед</w:t>
      </w:r>
      <w:r>
        <w:t>иного государственного реестра юридических лиц (л.д.3-5);</w:t>
      </w:r>
    </w:p>
    <w:p w:rsidR="00A77B3E" w:rsidP="00E92723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электронном виде (л.д.6).</w:t>
      </w:r>
    </w:p>
    <w:p w:rsidR="00A77B3E" w:rsidP="00E92723">
      <w:pPr>
        <w:ind w:firstLine="709"/>
        <w:jc w:val="both"/>
      </w:pPr>
      <w:r>
        <w:t xml:space="preserve">Оснований не доверять, находящимся в материалах дела, доказательствам у </w:t>
      </w:r>
      <w:r>
        <w:t xml:space="preserve">суда не имеется. </w:t>
      </w:r>
    </w:p>
    <w:p w:rsidR="00A77B3E" w:rsidP="00E92723">
      <w:pPr>
        <w:ind w:firstLine="709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должностного лица - директора МКУ «Отдел АХО Администрации Черноморского района РК» - Лященко А.А.</w:t>
      </w:r>
      <w:r>
        <w:t xml:space="preserve"> в совершении правонарушения.</w:t>
      </w:r>
    </w:p>
    <w:p w:rsidR="00A77B3E" w:rsidP="00E92723">
      <w:pPr>
        <w:ind w:firstLine="709"/>
        <w:jc w:val="both"/>
      </w:pPr>
      <w:r>
        <w:t>За совершенное Лященко А.А.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</w:t>
      </w:r>
      <w:r>
        <w:t>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</w:t>
      </w:r>
      <w:r>
        <w:t xml:space="preserve">ем случаев, предусмотренных частью 2 настоящей статьи, влечет наложение административного штрафа </w:t>
      </w:r>
      <w:r>
        <w:t>на граждан в размере от ста до трехсот рублей; на должностных лиц - от трехсот до пятисот рублей.</w:t>
      </w:r>
    </w:p>
    <w:p w:rsidR="00A77B3E" w:rsidP="00E92723">
      <w:pPr>
        <w:ind w:firstLine="709"/>
        <w:jc w:val="both"/>
      </w:pPr>
      <w:r>
        <w:t>Обстоятельств, смягчающих и отягчающих административную ответ</w:t>
      </w:r>
      <w:r>
        <w:t xml:space="preserve">ственность Лященко А.А., а также исключающих производство по делу, судом не установлено. </w:t>
      </w:r>
    </w:p>
    <w:p w:rsidR="00A77B3E" w:rsidP="00E92723">
      <w:pPr>
        <w:ind w:firstLine="709"/>
        <w:jc w:val="both"/>
      </w:pPr>
      <w:r>
        <w:t>С учетом изложенного, суд считает возможным назначить Лященко А.А. наказание в пределах санкции статьи, в виде административного штрафа.</w:t>
      </w:r>
    </w:p>
    <w:p w:rsidR="00A77B3E" w:rsidP="00E92723">
      <w:pPr>
        <w:ind w:firstLine="709"/>
        <w:jc w:val="both"/>
      </w:pPr>
      <w:r>
        <w:t>На основании ч.1 ст.15.6 Коде</w:t>
      </w:r>
      <w:r>
        <w:t>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E92723">
      <w:pPr>
        <w:ind w:firstLine="709"/>
        <w:jc w:val="both"/>
      </w:pPr>
    </w:p>
    <w:p w:rsidR="00A77B3E" w:rsidP="00E92723">
      <w:pPr>
        <w:ind w:firstLine="709"/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E92723">
      <w:pPr>
        <w:ind w:firstLine="709"/>
        <w:jc w:val="both"/>
      </w:pPr>
    </w:p>
    <w:p w:rsidR="00A77B3E" w:rsidP="00E92723">
      <w:pPr>
        <w:ind w:firstLine="709"/>
        <w:jc w:val="both"/>
      </w:pPr>
      <w:r>
        <w:t>Должностное лицо - директора МКУ «Отдел АХО Администрации Черноморского района РК» - Лященко Александра Анатоль</w:t>
      </w:r>
      <w:r>
        <w:t>евича, ПАСПОРТНЫЕ ДАННЫЕ, гражданина Российской Федерации, признать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</w:t>
      </w:r>
      <w:r>
        <w:t xml:space="preserve"> размере 300 (триста) рублей.</w:t>
      </w:r>
    </w:p>
    <w:p w:rsidR="00A77B3E" w:rsidP="00E92723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</w:t>
      </w:r>
      <w:r>
        <w:t>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</w:t>
      </w:r>
      <w:r>
        <w:t>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01153 01 0006 140; УИН 041076030092500</w:t>
      </w:r>
      <w:r>
        <w:t>1732315100; постановление №5-92-173/2023.</w:t>
      </w:r>
    </w:p>
    <w:p w:rsidR="00A77B3E" w:rsidP="00E92723">
      <w:pPr>
        <w:ind w:firstLine="709"/>
        <w:jc w:val="both"/>
      </w:pPr>
      <w:r>
        <w:t>Разъяснить Лященко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t>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92723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</w:t>
      </w:r>
      <w:r>
        <w:t xml:space="preserve">министративной ответственности, направляет судье, вынесшему постановление. </w:t>
      </w:r>
    </w:p>
    <w:p w:rsidR="00A77B3E" w:rsidP="00E92723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</w:t>
      </w:r>
      <w: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E92723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</w:t>
      </w:r>
      <w:r>
        <w:t>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92723">
      <w:pPr>
        <w:ind w:firstLine="709"/>
        <w:jc w:val="both"/>
      </w:pPr>
    </w:p>
    <w:p w:rsidR="00A77B3E" w:rsidP="00E92723">
      <w:pPr>
        <w:ind w:firstLine="709"/>
        <w:jc w:val="both"/>
      </w:pPr>
    </w:p>
    <w:p w:rsidR="00A77B3E" w:rsidP="00E9272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  <w:t xml:space="preserve">                       О.В. </w:t>
      </w:r>
      <w:r>
        <w:t>Байбарза</w:t>
      </w:r>
    </w:p>
    <w:p w:rsidR="00E92723" w:rsidRPr="006D51A8" w:rsidP="00E92723">
      <w:pPr>
        <w:ind w:firstLine="720"/>
        <w:jc w:val="both"/>
      </w:pPr>
      <w:r w:rsidRPr="006D51A8">
        <w:t>«СОГЛАСОВАНО»</w:t>
      </w:r>
    </w:p>
    <w:p w:rsidR="00E92723" w:rsidRPr="006D51A8" w:rsidP="00E92723">
      <w:pPr>
        <w:ind w:firstLine="720"/>
        <w:jc w:val="both"/>
      </w:pPr>
    </w:p>
    <w:p w:rsidR="00E92723" w:rsidRPr="006D51A8" w:rsidP="00E92723">
      <w:pPr>
        <w:ind w:firstLine="720"/>
        <w:jc w:val="both"/>
      </w:pPr>
      <w:r w:rsidRPr="006D51A8">
        <w:t>Мировой судья</w:t>
      </w:r>
    </w:p>
    <w:p w:rsidR="00E92723" w:rsidRPr="006D51A8" w:rsidP="00E92723">
      <w:pPr>
        <w:ind w:firstLine="720"/>
        <w:jc w:val="both"/>
      </w:pPr>
      <w:r w:rsidRPr="006D51A8">
        <w:t>судебного участка №92</w:t>
      </w:r>
    </w:p>
    <w:p w:rsidR="00E92723" w:rsidRPr="006D51A8" w:rsidP="00E9272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92723">
      <w:pPr>
        <w:ind w:firstLine="709"/>
        <w:jc w:val="both"/>
      </w:pPr>
    </w:p>
    <w:p w:rsidR="00A77B3E" w:rsidP="00E92723">
      <w:pPr>
        <w:ind w:firstLine="709"/>
        <w:jc w:val="both"/>
      </w:pPr>
    </w:p>
    <w:sectPr w:rsidSect="00E9272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23"/>
    <w:rsid w:val="006D51A8"/>
    <w:rsid w:val="00A77B3E"/>
    <w:rsid w:val="00E927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