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47A09">
      <w:pPr>
        <w:ind w:firstLine="709"/>
        <w:jc w:val="right"/>
      </w:pPr>
      <w:r>
        <w:t>Дело №5-92-178/2024</w:t>
      </w:r>
    </w:p>
    <w:p w:rsidR="00A77B3E" w:rsidP="00F47A09">
      <w:pPr>
        <w:ind w:firstLine="709"/>
        <w:jc w:val="right"/>
      </w:pPr>
      <w:r>
        <w:t>УИД: 91МS0092-01-2024-000852-03</w:t>
      </w:r>
    </w:p>
    <w:p w:rsidR="00A77B3E" w:rsidP="00F47A09">
      <w:pPr>
        <w:ind w:firstLine="709"/>
        <w:jc w:val="both"/>
      </w:pPr>
      <w:r>
        <w:t xml:space="preserve"> </w:t>
      </w:r>
    </w:p>
    <w:p w:rsidR="00A77B3E" w:rsidP="00F47A09">
      <w:pPr>
        <w:ind w:firstLine="709"/>
        <w:jc w:val="both"/>
      </w:pPr>
      <w:r>
        <w:t xml:space="preserve">                                           </w:t>
      </w:r>
      <w:r>
        <w:t>П</w:t>
      </w:r>
      <w:r>
        <w:t xml:space="preserve"> О С Т А Н О В Л Е Н И Е</w:t>
      </w:r>
    </w:p>
    <w:p w:rsidR="00F47A09" w:rsidP="00F47A09">
      <w:pPr>
        <w:ind w:firstLine="709"/>
        <w:jc w:val="both"/>
      </w:pPr>
    </w:p>
    <w:p w:rsidR="00A77B3E" w:rsidP="00F47A09">
      <w:pPr>
        <w:jc w:val="both"/>
      </w:pPr>
      <w:r>
        <w:t xml:space="preserve">21 июня 2024 года                                                                </w:t>
      </w:r>
      <w:r>
        <w:t>пгт</w:t>
      </w:r>
      <w:r>
        <w:t xml:space="preserve">. </w:t>
      </w:r>
      <w:r>
        <w:t>Черноморское</w:t>
      </w:r>
      <w:r>
        <w:t xml:space="preserve">, Республика Крым </w:t>
      </w:r>
    </w:p>
    <w:p w:rsidR="00F47A09" w:rsidP="00F47A09">
      <w:pPr>
        <w:jc w:val="both"/>
      </w:pPr>
    </w:p>
    <w:p w:rsidR="00A77B3E" w:rsidP="00F47A09">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w:t>
      </w:r>
      <w:r>
        <w:t>ссмотрев дело об административном правонарушении, предусмотренном ч.1 ст.6.8 КоАП РФ, в отношении Калашникова Владимира Евгеньевича, ПАСПОРТНЫЕ ДАННЫЕ, гражданина Российской Федерации, ПАСПОРТНЫЕ ДАННЫЕ, работающего по найму</w:t>
      </w:r>
      <w:r>
        <w:t xml:space="preserve">, </w:t>
      </w:r>
      <w:r>
        <w:t>зарегистрированного</w:t>
      </w:r>
      <w:r>
        <w:t xml:space="preserve"> и  прожива</w:t>
      </w:r>
      <w:r>
        <w:t xml:space="preserve">ющего по адресу: АДРЕС, </w:t>
      </w:r>
    </w:p>
    <w:p w:rsidR="00A77B3E" w:rsidP="00F47A09">
      <w:pPr>
        <w:ind w:firstLine="709"/>
        <w:jc w:val="both"/>
      </w:pPr>
    </w:p>
    <w:p w:rsidR="00A77B3E" w:rsidP="00F47A09">
      <w:pPr>
        <w:ind w:firstLine="709"/>
        <w:jc w:val="both"/>
      </w:pPr>
      <w:r>
        <w:t xml:space="preserve">                                                   </w:t>
      </w:r>
      <w:r>
        <w:t>У С Т А Н О В И Л:</w:t>
      </w:r>
    </w:p>
    <w:p w:rsidR="00F47A09" w:rsidP="00F47A09">
      <w:pPr>
        <w:ind w:firstLine="709"/>
        <w:jc w:val="both"/>
      </w:pPr>
    </w:p>
    <w:p w:rsidR="00A77B3E" w:rsidP="00F47A09">
      <w:pPr>
        <w:ind w:firstLine="709"/>
        <w:jc w:val="both"/>
      </w:pPr>
      <w:r>
        <w:t>Калашников В.Е. незаконно хранил наркотические средства без цели сбыта, при следующих обстоятельствах:</w:t>
      </w:r>
    </w:p>
    <w:p w:rsidR="00A77B3E" w:rsidP="00F47A09">
      <w:pPr>
        <w:ind w:firstLine="709"/>
        <w:jc w:val="both"/>
      </w:pPr>
      <w:r>
        <w:t>ДАТА в ВРЕМЯ часов, Калашников  В.Е. по адресу: АДРЕС, незаконно хра</w:t>
      </w:r>
      <w:r>
        <w:t>нил без цели сбыта вещества массами МАССА</w:t>
      </w:r>
      <w:r>
        <w:t xml:space="preserve"> и МАССА</w:t>
      </w:r>
      <w:r>
        <w:t>, которые согласно заключению эксперта № НОМЕР</w:t>
      </w:r>
      <w:r>
        <w:t xml:space="preserve"> </w:t>
      </w:r>
      <w:r>
        <w:t>от</w:t>
      </w:r>
      <w:r>
        <w:t xml:space="preserve"> </w:t>
      </w:r>
      <w:r>
        <w:t>ДАТА</w:t>
      </w:r>
      <w:r>
        <w:t xml:space="preserve"> являются наркотическим средством гашиш (</w:t>
      </w:r>
      <w:r>
        <w:t>анаша</w:t>
      </w:r>
      <w:r>
        <w:t xml:space="preserve">, смола </w:t>
      </w:r>
      <w:r>
        <w:t>каннабиса</w:t>
      </w:r>
      <w:r>
        <w:t xml:space="preserve">), т.е. совершил административное правонарушение, ответственность за которое предусмотрена ч.1 </w:t>
      </w:r>
      <w:r>
        <w:t>ст. 6.8 КоАП РФ.</w:t>
      </w:r>
    </w:p>
    <w:p w:rsidR="00A77B3E" w:rsidP="00F47A09">
      <w:pPr>
        <w:ind w:firstLine="709"/>
        <w:jc w:val="both"/>
      </w:pPr>
      <w:r>
        <w:t>При рассмотрении дела Калашников В.Е. вину в совершении административного правонарушения признал, в содеянном раскаялся.</w:t>
      </w:r>
    </w:p>
    <w:p w:rsidR="00A77B3E" w:rsidP="00F47A09">
      <w:pPr>
        <w:ind w:firstLine="709"/>
        <w:jc w:val="both"/>
      </w:pPr>
      <w:r>
        <w:t>Выслушав пояснения лица, в отношении которого ведется производство по делу об административном правонарушении, исследо</w:t>
      </w:r>
      <w:r>
        <w:t>вав материалы дела об административном правонарушении, суд приходит к выводу, что вина Калашникова В.Е. в совершении административного правонарушения, предусмотренного ч. 1 ст. 6.8 КоАП РФ, установлена.</w:t>
      </w:r>
    </w:p>
    <w:p w:rsidR="00A77B3E" w:rsidP="00F47A09">
      <w:pPr>
        <w:ind w:firstLine="709"/>
        <w:jc w:val="both"/>
      </w:pPr>
      <w:r>
        <w:t>В соответствии с ч. 2 ст. 20 Федерального закона от 0</w:t>
      </w:r>
      <w:r>
        <w:t xml:space="preserve">8.01.1998 года № 3-ФЗ «О наркотических средствах и психотропных веществах» - хранение наркотических средств, психотропных веществ и внесенных в Список I </w:t>
      </w:r>
      <w:r>
        <w:t>прекурсоров</w:t>
      </w:r>
      <w:r>
        <w:t xml:space="preserve"> в любых количествах в целях, не предусмотренных настоящим Федеральным законом, запрещается.</w:t>
      </w:r>
    </w:p>
    <w:p w:rsidR="00A77B3E" w:rsidP="00F47A09">
      <w:pPr>
        <w:ind w:firstLine="709"/>
        <w:jc w:val="both"/>
      </w:pPr>
      <w:r>
        <w:t xml:space="preserve">В соответствии с Постановлением Правительства РФ от 30.06.1998 N 681 "Об утверждении перечня наркотических средств, психотропных веществ и их </w:t>
      </w:r>
      <w:r>
        <w:t>прекурсоров</w:t>
      </w:r>
      <w:r>
        <w:t>, подлежащих контролю в Российской Федерации" гашиш (</w:t>
      </w:r>
      <w:r>
        <w:t>анаша</w:t>
      </w:r>
      <w:r>
        <w:t xml:space="preserve">, смола </w:t>
      </w:r>
      <w:r>
        <w:t>каннабиса</w:t>
      </w:r>
      <w:r>
        <w:t>) является наркотическим ср</w:t>
      </w:r>
      <w:r>
        <w:t>едством.</w:t>
      </w:r>
    </w:p>
    <w:p w:rsidR="00A77B3E" w:rsidP="00F47A09">
      <w:pPr>
        <w:ind w:firstLine="709"/>
        <w:jc w:val="both"/>
      </w:pPr>
      <w:r>
        <w:t>Частью 1 статьи 6.8 КоАП РФ предусмотрена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w:t>
      </w:r>
      <w:r>
        <w:t>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sidP="00F47A09">
      <w:pPr>
        <w:ind w:firstLine="709"/>
        <w:jc w:val="both"/>
      </w:pPr>
      <w:r>
        <w:t>Виновность Калашникова В.Е. в совершении правонарушения подтв</w:t>
      </w:r>
      <w:r>
        <w:t xml:space="preserve">ерждается исследованными по делу доказательствами: </w:t>
      </w:r>
    </w:p>
    <w:p w:rsidR="00A77B3E" w:rsidP="00F47A09">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правонарушения (л.д.1);</w:t>
      </w:r>
    </w:p>
    <w:p w:rsidR="00A77B3E" w:rsidP="00F47A09">
      <w:pPr>
        <w:ind w:firstLine="709"/>
        <w:jc w:val="both"/>
      </w:pPr>
      <w:r>
        <w:t>- рапортом дознавателя ОД ОМВД России по Черноморскому району от ДАТА (л.д.</w:t>
      </w:r>
      <w:r>
        <w:t>2);</w:t>
      </w:r>
    </w:p>
    <w:p w:rsidR="00A77B3E" w:rsidP="00F47A09">
      <w:pPr>
        <w:ind w:firstLine="709"/>
        <w:jc w:val="both"/>
      </w:pPr>
      <w:r>
        <w:t>- копиями материалов проверки в рамках досудебного производства по уголовному делу (л.д.3-8);</w:t>
      </w:r>
    </w:p>
    <w:p w:rsidR="00A77B3E" w:rsidP="00F47A09">
      <w:pPr>
        <w:ind w:firstLine="709"/>
        <w:jc w:val="both"/>
      </w:pPr>
      <w:r>
        <w:t xml:space="preserve"> </w:t>
      </w:r>
      <w:r>
        <w:t>- заключением эксперта №НОМЕР</w:t>
      </w:r>
      <w:r>
        <w:t xml:space="preserve"> от ДАТА, согласно которому, представленные на экспертизу вещества массами МАССА</w:t>
      </w:r>
      <w:r>
        <w:t xml:space="preserve"> и МАССА</w:t>
      </w:r>
      <w:r>
        <w:t xml:space="preserve"> являются  наркотическим с</w:t>
      </w:r>
      <w:r>
        <w:t>редством  гашиш (</w:t>
      </w:r>
      <w:r>
        <w:t>анаша</w:t>
      </w:r>
      <w:r>
        <w:t xml:space="preserve">, смола </w:t>
      </w:r>
      <w:r>
        <w:t>каннабиса</w:t>
      </w:r>
      <w:r>
        <w:t>) (л.д.9-12).</w:t>
      </w:r>
    </w:p>
    <w:p w:rsidR="00A77B3E" w:rsidP="00F47A09">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w:t>
      </w:r>
    </w:p>
    <w:p w:rsidR="00A77B3E" w:rsidP="00F47A09">
      <w:pPr>
        <w:ind w:firstLine="709"/>
        <w:jc w:val="both"/>
      </w:pPr>
      <w:r>
        <w:t>Оценивая в совокупности,</w:t>
      </w:r>
      <w:r>
        <w:t xml:space="preserve"> исследованные по делу доказательства, суд приходит к выводу о том, что вина Калашникова В.Е. в совершении административного правонарушения установлена, и его действия правильно квалифицированы по ч. 1 ст. 6.8 КоАП РФ, поскольку Калашников В.Е. незаконно х</w:t>
      </w:r>
      <w:r>
        <w:t xml:space="preserve">ранил наркотические средства без цели сбыта.  </w:t>
      </w:r>
    </w:p>
    <w:p w:rsidR="00A77B3E" w:rsidP="00F47A09">
      <w:pPr>
        <w:ind w:firstLine="709"/>
        <w:jc w:val="both"/>
      </w:pPr>
      <w:r>
        <w:t>В соответствии с ч. 1 ст. 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w:t>
      </w:r>
      <w:r>
        <w:t>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w:t>
      </w:r>
      <w:r>
        <w:t>х тысяч до пяти тысяч рублей или административный арест на срок до пятнадцати суток.</w:t>
      </w:r>
    </w:p>
    <w:p w:rsidR="00A77B3E" w:rsidP="00F47A09">
      <w:pPr>
        <w:ind w:firstLine="709"/>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F47A09">
      <w:pPr>
        <w:ind w:firstLine="709"/>
        <w:jc w:val="both"/>
      </w:pPr>
      <w:r>
        <w:t>Обстоят</w:t>
      </w:r>
      <w:r>
        <w:t xml:space="preserve">ельств, исключающих производство по делу об административном правонарушении, предусмотренных ст. 24.5 КоАП РФ, судом не установлено. </w:t>
      </w:r>
    </w:p>
    <w:p w:rsidR="00A77B3E" w:rsidP="00F47A09">
      <w:pPr>
        <w:ind w:firstLine="709"/>
        <w:jc w:val="both"/>
      </w:pPr>
      <w:r>
        <w:t xml:space="preserve">К числу обстоятельств, смягчающих административную ответственность, согласно ст. 4.2 КоАП РФ, суд относит раскаяние лица, </w:t>
      </w:r>
      <w:r>
        <w:t>совершившего административное правонарушение.</w:t>
      </w:r>
    </w:p>
    <w:p w:rsidR="00A77B3E" w:rsidP="00F47A09">
      <w:pPr>
        <w:ind w:firstLine="709"/>
        <w:jc w:val="both"/>
      </w:pPr>
      <w:r>
        <w:t xml:space="preserve">Отягчающих ответственность обстоятельств, предусмотренных ст.4.3 Кодекса Российской Федерации об административных правонарушениях, судом не установлено. </w:t>
      </w:r>
    </w:p>
    <w:p w:rsidR="00A77B3E" w:rsidP="00F47A09">
      <w:pPr>
        <w:ind w:firstLine="709"/>
        <w:jc w:val="both"/>
      </w:pPr>
      <w:r>
        <w:t>При назначении наказания мировой судья учитывает характе</w:t>
      </w:r>
      <w:r>
        <w:t>р совершенного правонарушения, личность виновного, наличие обстоятельств смягчающих административную ответственность, отсутствие отягчающих ответственность обстоятельств, и считает возможным назначить Калашникову В.Е. наказание в виде административного штр</w:t>
      </w:r>
      <w:r>
        <w:t>афа в размере, предусмотренном санкцией ч.1 ст.6.8 КоАП РФ.</w:t>
      </w:r>
    </w:p>
    <w:p w:rsidR="00A77B3E" w:rsidP="00F47A09">
      <w:pPr>
        <w:ind w:firstLine="709"/>
        <w:jc w:val="both"/>
      </w:pPr>
      <w:r>
        <w:t>Оснований для возложения на привлекаемое лицо обязанности пройти диагностику в связи с потреблением наркотических средств или психотропных веществ без назначения врача (ч.2.1 ст.4.1 КоАП РФ), миро</w:t>
      </w:r>
      <w:r>
        <w:t>вой судья не усматривает.</w:t>
      </w:r>
    </w:p>
    <w:p w:rsidR="00A77B3E" w:rsidP="00F47A09">
      <w:pPr>
        <w:ind w:firstLine="709"/>
        <w:jc w:val="both"/>
      </w:pPr>
      <w:r>
        <w:t>На основании ч.1 ст.6.8 Кодекса Российской Федерации об административных правонарушениях, и руководствуясь ст.ст.23.1, 29.9-29.11 КРФ о АП, мировой судья,</w:t>
      </w:r>
      <w:r>
        <w:tab/>
      </w:r>
    </w:p>
    <w:p w:rsidR="00F47A09" w:rsidP="00F47A09">
      <w:pPr>
        <w:ind w:firstLine="709"/>
        <w:jc w:val="both"/>
      </w:pPr>
    </w:p>
    <w:p w:rsidR="00A77B3E" w:rsidP="00F47A09">
      <w:pPr>
        <w:ind w:firstLine="709"/>
        <w:jc w:val="both"/>
      </w:pPr>
      <w:r>
        <w:t xml:space="preserve">                                                  </w:t>
      </w:r>
      <w:r>
        <w:t>П</w:t>
      </w:r>
      <w:r>
        <w:t xml:space="preserve"> О С Т А Н О В И Л:</w:t>
      </w:r>
    </w:p>
    <w:p w:rsidR="00F47A09" w:rsidP="00F47A09">
      <w:pPr>
        <w:ind w:firstLine="709"/>
        <w:jc w:val="both"/>
      </w:pPr>
    </w:p>
    <w:p w:rsidR="00A77B3E" w:rsidP="00F47A09">
      <w:pPr>
        <w:ind w:firstLine="709"/>
        <w:jc w:val="both"/>
      </w:pPr>
      <w:r>
        <w:t>Калашникова Владимира Евгеньевича, ПАСПОРТНЫЕ ДАННЫЕ, гражданина Российской Федерации, признать виновным в совершении правонарушения, предусмотренного ч.1 ст.6.8 Кодекса об административных правонарушениях Российской Федерации, и назначить административное</w:t>
      </w:r>
      <w:r>
        <w:t xml:space="preserve"> наказание в виде административного штрафа в размере 4000 (четыре тысячи) рублей.</w:t>
      </w:r>
    </w:p>
    <w:p w:rsidR="00A77B3E" w:rsidP="00F47A09">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w:t>
      </w:r>
      <w:r>
        <w:t xml:space="preserve">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w:t>
      </w:r>
      <w:r>
        <w:t xml:space="preserve">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w:t>
      </w:r>
      <w:r>
        <w:t>Сводного реестра 35220323; КБК 828116 0106</w:t>
      </w:r>
      <w:r>
        <w:t>3 01 0008 140; УИН: 0410760300925001782406110; ОКТМО 35656000; постановление №5-92-178/2024.</w:t>
      </w:r>
    </w:p>
    <w:p w:rsidR="00A77B3E" w:rsidP="00F47A09">
      <w:pPr>
        <w:ind w:firstLine="709"/>
        <w:jc w:val="both"/>
      </w:pPr>
      <w:r>
        <w:t>Разъяснить Калашникову В.Е., что в соответствии со ст. 32.2 КоАП РФ, административный штраф должен быть уплачен лицом, привлеченным к административной ответственно</w:t>
      </w:r>
      <w:r>
        <w:t>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47A09">
      <w:pPr>
        <w:ind w:firstLine="709"/>
        <w:jc w:val="both"/>
      </w:pPr>
      <w:r>
        <w:t xml:space="preserve">Документ, свидетельствующий об </w:t>
      </w:r>
      <w:r>
        <w:t xml:space="preserve">уплате административного штрафа, лицо, привлеченное к административной ответственности, направляет судье, вынесшему постановление. </w:t>
      </w:r>
    </w:p>
    <w:p w:rsidR="00A77B3E" w:rsidP="00F47A09">
      <w:pPr>
        <w:ind w:firstLine="709"/>
        <w:jc w:val="both"/>
      </w:pPr>
      <w:r>
        <w:t>Неуплата административного штрафа в срок, предусмотренный настоящим Кодексом, влечет наложение административного штрафа в дв</w:t>
      </w:r>
      <w:r>
        <w:t>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F47A09">
      <w:pPr>
        <w:ind w:firstLine="709"/>
        <w:jc w:val="both"/>
      </w:pPr>
      <w:r>
        <w:t>Постановление может быть о</w:t>
      </w:r>
      <w:r>
        <w:t>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F47A09">
      <w:pPr>
        <w:ind w:firstLine="709"/>
        <w:jc w:val="both"/>
      </w:pPr>
    </w:p>
    <w:p w:rsidR="00A77B3E" w:rsidP="00F47A09">
      <w:pPr>
        <w:ind w:firstLine="709"/>
        <w:jc w:val="both"/>
      </w:pPr>
    </w:p>
    <w:p w:rsidR="00A77B3E" w:rsidP="00F47A09">
      <w:pPr>
        <w:ind w:firstLine="709"/>
        <w:jc w:val="both"/>
      </w:pPr>
      <w:r>
        <w:t xml:space="preserve">  Мировой судья </w:t>
      </w:r>
      <w:r>
        <w:tab/>
      </w:r>
      <w:r>
        <w:tab/>
      </w:r>
      <w:r>
        <w:tab/>
        <w:t xml:space="preserve">  </w:t>
      </w:r>
      <w:r>
        <w:t xml:space="preserve"> подпись                            О.В. </w:t>
      </w:r>
      <w:r>
        <w:t>Байбарза</w:t>
      </w:r>
    </w:p>
    <w:p w:rsidR="00A77B3E" w:rsidP="00F47A09">
      <w:pPr>
        <w:ind w:firstLine="709"/>
        <w:jc w:val="both"/>
      </w:pPr>
    </w:p>
    <w:p w:rsidR="00A77B3E" w:rsidP="00F47A09">
      <w:pPr>
        <w:ind w:firstLine="709"/>
        <w:jc w:val="both"/>
      </w:pPr>
    </w:p>
    <w:p w:rsidR="00F47A09" w:rsidRPr="004C1B7C" w:rsidP="00F47A09">
      <w:pPr>
        <w:ind w:firstLine="720"/>
        <w:jc w:val="both"/>
      </w:pPr>
      <w:r w:rsidRPr="004C1B7C">
        <w:t>«СОГЛАСОВАНО»</w:t>
      </w:r>
    </w:p>
    <w:p w:rsidR="00F47A09" w:rsidP="00F47A09">
      <w:pPr>
        <w:pStyle w:val="NoSpacing"/>
        <w:jc w:val="both"/>
        <w:rPr>
          <w:rFonts w:ascii="Times New Roman" w:hAnsi="Times New Roman"/>
          <w:sz w:val="26"/>
          <w:szCs w:val="26"/>
        </w:rPr>
      </w:pPr>
    </w:p>
    <w:p w:rsidR="00F47A09" w:rsidP="00F47A09">
      <w:pPr>
        <w:ind w:firstLine="720"/>
        <w:jc w:val="both"/>
      </w:pPr>
      <w:r w:rsidRPr="006D51A8">
        <w:t>Мировой судья</w:t>
      </w:r>
      <w:r w:rsidRPr="004C1B7C">
        <w:t xml:space="preserve"> </w:t>
      </w:r>
    </w:p>
    <w:p w:rsidR="00F47A09" w:rsidRPr="006D51A8" w:rsidP="00F47A09">
      <w:pPr>
        <w:ind w:firstLine="720"/>
        <w:jc w:val="both"/>
      </w:pPr>
      <w:r w:rsidRPr="006D51A8">
        <w:t>судебного участка №92</w:t>
      </w:r>
    </w:p>
    <w:p w:rsidR="00F47A09" w:rsidP="00F47A09">
      <w:pPr>
        <w:ind w:firstLine="720"/>
        <w:jc w:val="both"/>
      </w:pPr>
      <w:r w:rsidRPr="006D51A8">
        <w:t>Черноморского судебного района</w:t>
      </w:r>
    </w:p>
    <w:p w:rsidR="00F47A09" w:rsidP="00F47A09">
      <w:pPr>
        <w:ind w:firstLine="720"/>
        <w:jc w:val="both"/>
      </w:pPr>
      <w:r>
        <w:t>(Черноморский муниципальный район)</w:t>
      </w:r>
    </w:p>
    <w:p w:rsidR="00A77B3E" w:rsidP="00F47A09">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F47A0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09"/>
    <w:rsid w:val="004C1B7C"/>
    <w:rsid w:val="006D51A8"/>
    <w:rsid w:val="00A77B3E"/>
    <w:rsid w:val="00F47A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7A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