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5715">
      <w:pPr>
        <w:jc w:val="right"/>
      </w:pPr>
      <w:r>
        <w:t>Дело №5-92-179/2021</w:t>
      </w:r>
    </w:p>
    <w:p w:rsidR="00A77B3E" w:rsidP="00765715">
      <w:pPr>
        <w:jc w:val="right"/>
      </w:pPr>
      <w:r>
        <w:t xml:space="preserve">                                                    УИД: 91MS0092-01-2021-000667-25</w:t>
      </w:r>
    </w:p>
    <w:p w:rsidR="00A77B3E" w:rsidP="00765715">
      <w:pPr>
        <w:jc w:val="both"/>
      </w:pPr>
    </w:p>
    <w:p w:rsidR="00A77B3E" w:rsidP="00765715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765715">
      <w:pPr>
        <w:jc w:val="both"/>
      </w:pPr>
    </w:p>
    <w:p w:rsidR="00A77B3E" w:rsidP="00765715">
      <w:pPr>
        <w:jc w:val="both"/>
      </w:pPr>
      <w:r>
        <w:t xml:space="preserve">20 мая 2021 года                                    </w:t>
      </w:r>
      <w:r>
        <w:t xml:space="preserve">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765715">
      <w:pPr>
        <w:jc w:val="both"/>
      </w:pPr>
    </w:p>
    <w:p w:rsidR="00A77B3E" w:rsidP="0076571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</w:t>
      </w:r>
      <w:r>
        <w:t xml:space="preserve">у: АДРЕС, </w:t>
      </w:r>
    </w:p>
    <w:p w:rsidR="00A77B3E" w:rsidP="0076571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765715">
      <w:pPr>
        <w:jc w:val="both"/>
      </w:pPr>
    </w:p>
    <w:p w:rsidR="00A77B3E" w:rsidP="00765715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</w:t>
      </w:r>
      <w:r>
        <w:t>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65715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находясь под административным надзором, не явился на регист</w:t>
      </w:r>
      <w:r>
        <w:t>рацию в ОМВД России по Черноморскому району, по адресу: Республика Крым, пгт.Черноморское, ул. Кирова, д.5,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 xml:space="preserve">, а именно - </w:t>
      </w:r>
      <w:r>
        <w:t xml:space="preserve">всего являться 3 раза в месяц в орган внутренних дел по месту жительства, для регистрации в </w:t>
      </w:r>
      <w:r>
        <w:t>дни</w:t>
      </w:r>
      <w:r>
        <w:t xml:space="preserve"> установленные этим органом, нарушение установленных судом ограничений совершил повторно в течение одного года, т.е. совершил административное правонарушение, пр</w:t>
      </w:r>
      <w:r>
        <w:t>едусмотренное ч.3 ст.19.24 КоАП РФ.</w:t>
      </w:r>
    </w:p>
    <w:p w:rsidR="00A77B3E" w:rsidP="00765715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пояснил, что не явился на регистрацию в ОМВД, так как забыл.</w:t>
      </w:r>
    </w:p>
    <w:p w:rsidR="00A77B3E" w:rsidP="0076571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</w:t>
      </w:r>
      <w:r>
        <w:t xml:space="preserve">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765715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</w:t>
      </w:r>
      <w:r>
        <w:t>. указанного правонарушения подтверждается:</w:t>
      </w:r>
    </w:p>
    <w:p w:rsidR="00A77B3E" w:rsidP="00765715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находясь под административным надзором, не явился на регистрацию в ОМВД России по Черно</w:t>
      </w:r>
      <w:r>
        <w:t>морскому району, по адресу: Республика Крым, пгт.Черноморское, ул. Кирова, д.5,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- всего являться 3 раза в меся</w:t>
      </w:r>
      <w:r>
        <w:t xml:space="preserve">ц в орган внутренних дел по месту жительства, для регистрации в </w:t>
      </w:r>
      <w:r>
        <w:t>дни</w:t>
      </w:r>
      <w:r>
        <w:t xml:space="preserve"> установленные этим органом, нарушение установленных судом ограничений совершил повторно в течение одного года (л.д.1);</w:t>
      </w:r>
    </w:p>
    <w:p w:rsidR="00A77B3E" w:rsidP="00765715">
      <w:pPr>
        <w:ind w:firstLine="720"/>
        <w:jc w:val="both"/>
      </w:pPr>
      <w:r>
        <w:t>- письменным объяснением лица, в отношении которого ведется производс</w:t>
      </w:r>
      <w:r>
        <w:t xml:space="preserve">тво по делу об административном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(л.д.2);</w:t>
      </w:r>
    </w:p>
    <w:p w:rsidR="00A77B3E" w:rsidP="0076571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</w:t>
      </w:r>
      <w:r>
        <w:t>возложены административные ограничения, в том числе в виде обязанности являться в органы внутренних дел по месту жительства или пребывания 2 раз в месяц для регистрации (л.д.3-6);</w:t>
      </w:r>
    </w:p>
    <w:p w:rsidR="00A77B3E" w:rsidP="0076571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установлены дополнительные </w:t>
      </w:r>
      <w:r>
        <w:t xml:space="preserve">административные ограничения, в том числе в виде обязанности являться дополнительное 1 раз в месяц в орган внутренних дел, всего являться 3 раза в месяц в орган внутренних дел по </w:t>
      </w:r>
      <w:r>
        <w:t xml:space="preserve">месту жительства, для регистрации в </w:t>
      </w:r>
      <w:r>
        <w:t>дни</w:t>
      </w:r>
      <w:r>
        <w:t xml:space="preserve"> установленные этим органом (л.д.7-9);</w:t>
      </w:r>
    </w:p>
    <w:p w:rsidR="00A77B3E" w:rsidP="00765715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(л.д.10-11);</w:t>
      </w:r>
    </w:p>
    <w:p w:rsidR="00A77B3E" w:rsidP="00765715">
      <w:pPr>
        <w:ind w:firstLine="720"/>
        <w:jc w:val="both"/>
      </w:pPr>
      <w:r>
        <w:t xml:space="preserve">- копией предупреждения, вынесенного поднадзорному </w:t>
      </w:r>
      <w:r>
        <w:t>Хожило</w:t>
      </w:r>
      <w:r>
        <w:t xml:space="preserve"> П.А. ДАТА (л.д.12);</w:t>
      </w:r>
    </w:p>
    <w:p w:rsidR="00A77B3E" w:rsidP="00765715">
      <w:pPr>
        <w:ind w:firstLine="720"/>
        <w:jc w:val="both"/>
      </w:pPr>
      <w:r>
        <w:t>- копией расписки о</w:t>
      </w:r>
      <w:r>
        <w:t>б ознакомлении поднадзорного лица с обязанностями (л.д.13);</w:t>
      </w:r>
    </w:p>
    <w:p w:rsidR="00A77B3E" w:rsidP="00765715">
      <w:pPr>
        <w:ind w:firstLine="720"/>
        <w:jc w:val="both"/>
      </w:pPr>
      <w:r>
        <w:t xml:space="preserve">- копией регистрационного листа поднадзорного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(л.д.17);</w:t>
      </w:r>
    </w:p>
    <w:p w:rsidR="00A77B3E" w:rsidP="00765715">
      <w:pPr>
        <w:ind w:firstLine="720"/>
        <w:jc w:val="both"/>
      </w:pPr>
      <w:r>
        <w:t>- копией постанов</w:t>
      </w:r>
      <w:r>
        <w:t>ления мирового судьи судебного участка №92 Черноморского судебного района №НОМЕР</w:t>
      </w:r>
      <w:r>
        <w:t xml:space="preserve"> от ДАТА, вступившего в законную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(л.д.18).</w:t>
      </w:r>
    </w:p>
    <w:p w:rsidR="00A77B3E" w:rsidP="00765715">
      <w:pPr>
        <w:ind w:firstLine="720"/>
        <w:jc w:val="both"/>
      </w:pPr>
      <w:r>
        <w:t>Оснований ставить под сомнени</w:t>
      </w:r>
      <w:r>
        <w:t>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65715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административное правонарушение, предус</w:t>
      </w:r>
      <w:r>
        <w:t>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</w:t>
      </w:r>
      <w:r>
        <w:t xml:space="preserve">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76571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</w:t>
      </w:r>
      <w:r>
        <w:t>судом не установлено.</w:t>
      </w:r>
    </w:p>
    <w:p w:rsidR="00A77B3E" w:rsidP="00765715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765715">
      <w:pPr>
        <w:ind w:firstLine="720"/>
        <w:jc w:val="both"/>
      </w:pPr>
      <w:r>
        <w:t xml:space="preserve">С учётом отсутствия у </w:t>
      </w:r>
      <w:r>
        <w:t>Х</w:t>
      </w:r>
      <w:r>
        <w:t>ожило</w:t>
      </w:r>
      <w:r>
        <w:t xml:space="preserve"> П.А. официального места работы, постоянного заработка,  а также наличия сведений о привлечении </w:t>
      </w:r>
      <w:r>
        <w:t>Хожило</w:t>
      </w:r>
      <w:r>
        <w:t xml:space="preserve"> П.А. за другие административные правонарушения, предусмотренные КоАП РФ, по которым наказание в виде административного штрафа не исполнено, суд пола</w:t>
      </w:r>
      <w:r>
        <w:t xml:space="preserve">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765715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 административного правонарушения, степень его вины и личность, на </w:t>
      </w:r>
      <w:r>
        <w:t>иждивении нетрудоспособных лиц не имеет, официально нигде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</w:t>
      </w:r>
      <w:r>
        <w:t xml:space="preserve">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765715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</w:t>
      </w:r>
      <w:r>
        <w:t>ративный арест в соответствии со ст. 3.9 КоАП РФ, материалы дела не содержат.</w:t>
      </w:r>
    </w:p>
    <w:p w:rsidR="00A77B3E" w:rsidP="00765715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765715" w:rsidP="00765715">
      <w:pPr>
        <w:ind w:firstLine="720"/>
        <w:jc w:val="both"/>
      </w:pPr>
    </w:p>
    <w:p w:rsidR="00A77B3E" w:rsidP="00765715">
      <w:pPr>
        <w:jc w:val="both"/>
      </w:pPr>
      <w:r>
        <w:t xml:space="preserve">                     </w:t>
      </w:r>
      <w:r>
        <w:t xml:space="preserve">                                       </w:t>
      </w:r>
      <w:r>
        <w:t>ПОСТАНОВИЛ:</w:t>
      </w:r>
    </w:p>
    <w:p w:rsidR="00A77B3E" w:rsidP="00765715">
      <w:pPr>
        <w:jc w:val="both"/>
      </w:pPr>
    </w:p>
    <w:p w:rsidR="00A77B3E" w:rsidP="00765715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</w:t>
      </w:r>
      <w:r>
        <w:t>вное наказание в виде административного ареста сроком на 15 (пятнадцать) суток.</w:t>
      </w:r>
    </w:p>
    <w:p w:rsidR="00A77B3E" w:rsidP="00765715">
      <w:pPr>
        <w:ind w:firstLine="720"/>
        <w:jc w:val="both"/>
      </w:pPr>
      <w:r>
        <w:t>Срок административного ареста исчислять с 10-30 часов 20 мая 2021 года.</w:t>
      </w:r>
    </w:p>
    <w:p w:rsidR="00A77B3E" w:rsidP="0076571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Республики Крым в течение 10 суток со дня вручения или получения копии постановления.</w:t>
      </w:r>
    </w:p>
    <w:p w:rsidR="00765715" w:rsidP="00765715">
      <w:pPr>
        <w:ind w:firstLine="720"/>
        <w:jc w:val="both"/>
      </w:pPr>
    </w:p>
    <w:p w:rsidR="00A77B3E" w:rsidP="007657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Байбарза</w:t>
      </w:r>
    </w:p>
    <w:p w:rsidR="00765715" w:rsidRPr="006D51A8" w:rsidP="00765715">
      <w:pPr>
        <w:ind w:firstLine="720"/>
        <w:jc w:val="both"/>
      </w:pPr>
      <w:r w:rsidRPr="006D51A8">
        <w:t>«СОГЛАСОВАНО»</w:t>
      </w:r>
    </w:p>
    <w:p w:rsidR="00765715" w:rsidRPr="006D51A8" w:rsidP="00765715">
      <w:pPr>
        <w:ind w:firstLine="720"/>
        <w:jc w:val="both"/>
      </w:pPr>
    </w:p>
    <w:p w:rsidR="00765715" w:rsidRPr="006D51A8" w:rsidP="00765715">
      <w:pPr>
        <w:ind w:firstLine="720"/>
        <w:jc w:val="both"/>
      </w:pPr>
      <w:r w:rsidRPr="006D51A8">
        <w:t>Мировой судья</w:t>
      </w:r>
    </w:p>
    <w:p w:rsidR="00765715" w:rsidRPr="006D51A8" w:rsidP="00765715">
      <w:pPr>
        <w:ind w:firstLine="720"/>
        <w:jc w:val="both"/>
      </w:pPr>
      <w:r w:rsidRPr="006D51A8">
        <w:t>судебного участка №92</w:t>
      </w:r>
    </w:p>
    <w:p w:rsidR="00765715" w:rsidRPr="006D51A8" w:rsidP="007657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65715">
      <w:pPr>
        <w:jc w:val="both"/>
      </w:pPr>
    </w:p>
    <w:p w:rsidR="00A77B3E" w:rsidP="00765715">
      <w:pPr>
        <w:jc w:val="both"/>
      </w:pPr>
    </w:p>
    <w:p w:rsidR="00A77B3E" w:rsidP="00765715">
      <w:pPr>
        <w:jc w:val="both"/>
      </w:pPr>
    </w:p>
    <w:sectPr w:rsidSect="007657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5"/>
    <w:rsid w:val="006D51A8"/>
    <w:rsid w:val="007657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