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D7157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№5-92-188/2023</w:t>
      </w:r>
    </w:p>
    <w:p w:rsidR="00A77B3E" w:rsidP="000D7157">
      <w:pPr>
        <w:ind w:firstLine="709"/>
        <w:jc w:val="right"/>
      </w:pPr>
      <w:r>
        <w:t xml:space="preserve">                                                                         УИД:91MS0092-01-2023-000777-18</w:t>
      </w:r>
    </w:p>
    <w:p w:rsidR="00A77B3E" w:rsidP="000D7157">
      <w:pPr>
        <w:ind w:firstLine="709"/>
        <w:jc w:val="both"/>
      </w:pPr>
    </w:p>
    <w:p w:rsidR="00A77B3E" w:rsidP="000D7157">
      <w:pPr>
        <w:ind w:firstLine="709"/>
        <w:jc w:val="both"/>
      </w:pPr>
      <w:r>
        <w:t xml:space="preserve">                                         П О С Т А Н О В Л Е Н И Е</w:t>
      </w:r>
    </w:p>
    <w:p w:rsidR="00A77B3E" w:rsidP="000D7157">
      <w:pPr>
        <w:ind w:firstLine="709"/>
        <w:jc w:val="both"/>
      </w:pPr>
    </w:p>
    <w:p w:rsidR="00A77B3E" w:rsidP="000D7157">
      <w:pPr>
        <w:jc w:val="both"/>
      </w:pPr>
      <w:r>
        <w:t>12 июля 2023 года</w:t>
      </w:r>
      <w:r>
        <w:tab/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0D7157">
      <w:pPr>
        <w:ind w:firstLine="709"/>
        <w:jc w:val="both"/>
      </w:pPr>
    </w:p>
    <w:p w:rsidR="00A77B3E" w:rsidP="000D7157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</w:t>
      </w:r>
      <w:r>
        <w:t xml:space="preserve">.4, 25.1, 29.7 КоАП РФ, рассмотрев в открытом судебном заседании дело об административном правонарушении в отношении должностного лица – </w:t>
      </w:r>
      <w:r>
        <w:t>врио</w:t>
      </w:r>
      <w:r>
        <w:t xml:space="preserve"> директора ГБУ РК Национальный природный парк «</w:t>
      </w:r>
      <w:r>
        <w:t>Тарханкутский</w:t>
      </w:r>
      <w:r>
        <w:t>» - Артёма Алексея Владимировича, ПАСПОРТНЫЕ ДАННЫЕ</w:t>
      </w:r>
      <w:r>
        <w:t>, гражданина Российской Федерации, ПАСПОРТНЫЕ</w:t>
      </w:r>
      <w:r>
        <w:t xml:space="preserve"> ДАННЫЕ,</w:t>
      </w:r>
    </w:p>
    <w:p w:rsidR="00A77B3E" w:rsidP="000D7157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0D7157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0D7157">
      <w:pPr>
        <w:ind w:firstLine="709"/>
        <w:jc w:val="both"/>
      </w:pPr>
    </w:p>
    <w:p w:rsidR="00A77B3E" w:rsidP="000D7157">
      <w:pPr>
        <w:ind w:firstLine="709"/>
        <w:jc w:val="both"/>
      </w:pPr>
      <w:r>
        <w:t>ДАТА в ВРЕМЯ</w:t>
      </w:r>
      <w:r>
        <w:t xml:space="preserve"> час., Артём А.В., являясь долж</w:t>
      </w:r>
      <w:r>
        <w:t xml:space="preserve">ностным лицом, а именно </w:t>
      </w:r>
      <w:r>
        <w:t>врио</w:t>
      </w:r>
      <w:r>
        <w:t xml:space="preserve"> директора ГБУ РК Национальный природный парк «</w:t>
      </w:r>
      <w:r>
        <w:t>Тарханкутский</w:t>
      </w:r>
      <w:r>
        <w:t>» (адрес юридического лица:</w:t>
      </w:r>
      <w:r>
        <w:t xml:space="preserve"> Республика Крым, </w:t>
      </w:r>
      <w:r>
        <w:t>пгт</w:t>
      </w:r>
      <w:r>
        <w:t>. Черноморское, ул. Кирова, д.43), в нарушение требований п. 1 ст. 24 Федерального закона от 24.07.1998 года № 125-ФЗ "О</w:t>
      </w:r>
      <w:r>
        <w:t>б обязательном социальном страховании от несчастных случаев на производстве и профессиональных заболеваний", несвоевременно предоставил расчет по начисленным и уплаченным страховым взносам (форма 4-ФСС РФ) за 9 месяцев 2022 года, срок представления которог</w:t>
      </w:r>
      <w:r>
        <w:t>о до ДАТА, чем совершил административное правонарушение, предусмотренное ч.2 ст.15.33 КоАП РФ.</w:t>
      </w:r>
    </w:p>
    <w:p w:rsidR="00A77B3E" w:rsidP="000D7157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 – Артём А.В. не явился, о дне, времен</w:t>
      </w:r>
      <w:r>
        <w:t>и и месте рассмотрения дела извещен в установленном законом порядке, ходатайствовал о рассмотрении дела в его отсутствие.</w:t>
      </w:r>
    </w:p>
    <w:p w:rsidR="00A77B3E" w:rsidP="000D7157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</w:t>
      </w:r>
      <w:r>
        <w:t>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</w:t>
      </w:r>
      <w:r>
        <w:t xml:space="preserve">му рассмотрению дела. </w:t>
      </w:r>
    </w:p>
    <w:p w:rsidR="00A77B3E" w:rsidP="000D7157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 вины Артёма А.В. в совершении административного правонарушения, предусмотренного ч.2 ст.15.33 Ко</w:t>
      </w:r>
      <w:r>
        <w:t xml:space="preserve">АП РФ, исходя из следующего.  </w:t>
      </w:r>
    </w:p>
    <w:p w:rsidR="00A77B3E" w:rsidP="000D7157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</w:t>
      </w:r>
      <w:r>
        <w:t>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D7157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</w:t>
      </w:r>
      <w:r>
        <w:t xml:space="preserve">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0D7157">
      <w:pPr>
        <w:ind w:firstLine="709"/>
        <w:jc w:val="both"/>
      </w:pPr>
      <w:r>
        <w:t>В соответствии со ст.24 Федерального За</w:t>
      </w:r>
      <w:r>
        <w:t>кона от 24.07.1998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</w:t>
      </w:r>
      <w:r>
        <w:t xml:space="preserve">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</w:t>
      </w:r>
      <w:r>
        <w:t>представляют в установленном порядке территориальному органу страховщи</w:t>
      </w:r>
      <w:r>
        <w:t>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</w:t>
      </w:r>
      <w:r>
        <w:t>овому регулированию в сфере социального страхования: - на бумажном носителе не позднее 20-го числа месяца, следующего за отчетным периодом; - в форме электронного документа не позднее 25-го числа месяца, следующего за отчетным периодом.</w:t>
      </w:r>
    </w:p>
    <w:p w:rsidR="00A77B3E" w:rsidP="000D7157">
      <w:pPr>
        <w:ind w:firstLine="709"/>
        <w:jc w:val="both"/>
      </w:pPr>
      <w:r>
        <w:t>В соответствии с п.</w:t>
      </w:r>
      <w:r>
        <w:t>2 ст.22.1 Федерального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0D7157">
      <w:pPr>
        <w:ind w:firstLine="709"/>
        <w:jc w:val="both"/>
      </w:pPr>
      <w:r>
        <w:t>Как установлено судом, расчет по начисленным и уплаченным страховым взносам на обязательное</w:t>
      </w:r>
      <w:r>
        <w:t xml:space="preserve"> социальное страхование за 9 месяцев 2022 года, срок представления которого не позднее ДАТА, фактически представлен ГБУ РК Национальный природный парк «</w:t>
      </w:r>
      <w:r>
        <w:t>Тарханкутский</w:t>
      </w:r>
      <w:r>
        <w:t xml:space="preserve">» в органы  Фонда пенсионного и социального страхования РФ по Республике Крым с нарушением </w:t>
      </w:r>
      <w:r>
        <w:t>установленного срока – ДАТА.</w:t>
      </w:r>
    </w:p>
    <w:p w:rsidR="00A77B3E" w:rsidP="000D7157">
      <w:pPr>
        <w:ind w:firstLine="709"/>
        <w:jc w:val="both"/>
      </w:pPr>
      <w:r>
        <w:t xml:space="preserve">Таким образом, должностное лицо – </w:t>
      </w:r>
      <w:r>
        <w:t>врио</w:t>
      </w:r>
      <w:r>
        <w:t xml:space="preserve"> директора ГБУ РК Национальный природный парк «</w:t>
      </w:r>
      <w:r>
        <w:t>Тарханкутский</w:t>
      </w:r>
      <w:r>
        <w:t>» - Артём А.В., в нарушение требований п. 1 ст. 24 Федерального закона от 24.07.1998 года № 125-ФЗ "Об обязательном социальном ст</w:t>
      </w:r>
      <w:r>
        <w:t>раховании от несчастных случаев на производстве и профессиональных заболеваний", не обеспечил своевременное представление расчета по начисленным и уплаченным страховым взносам, за что предусмотрена административная ответственность по ч.2 ст.15.33 КоАП РФ.</w:t>
      </w:r>
    </w:p>
    <w:p w:rsidR="00A77B3E" w:rsidP="000D7157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0D7157">
      <w:pPr>
        <w:ind w:firstLine="709"/>
        <w:jc w:val="both"/>
      </w:pPr>
      <w:r>
        <w:t>Факт со</w:t>
      </w:r>
      <w:r>
        <w:t>вершения Артёмом А.В. административного правонарушения подтверждается:</w:t>
      </w:r>
    </w:p>
    <w:p w:rsidR="00A77B3E" w:rsidP="000D7157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(л.д.1-3);</w:t>
      </w:r>
    </w:p>
    <w:p w:rsidR="00A77B3E" w:rsidP="000D7157">
      <w:pPr>
        <w:ind w:firstLine="709"/>
        <w:jc w:val="both"/>
      </w:pPr>
      <w:r>
        <w:t>- копией расчета по начисленным и уплаченным страховым взносам на обязательное социальное страхование от несч</w:t>
      </w:r>
      <w:r>
        <w:t>астных случаев на производстве и профессиональных заболеваний за 9 месяцев 2022 года (л.д.14-16);</w:t>
      </w:r>
    </w:p>
    <w:p w:rsidR="00A77B3E" w:rsidP="000D7157">
      <w:pPr>
        <w:ind w:firstLine="709"/>
        <w:jc w:val="both"/>
      </w:pPr>
      <w:r>
        <w:t>- скриншотом о получении расчета по форме 4-ФСС с портала ФСС (л.д.17);</w:t>
      </w:r>
    </w:p>
    <w:p w:rsidR="00A77B3E" w:rsidP="000D7157">
      <w:pPr>
        <w:ind w:firstLine="709"/>
        <w:jc w:val="both"/>
      </w:pPr>
      <w:r>
        <w:t>- выпиской из ЕГРЮЛ (л.д.18-35).</w:t>
      </w:r>
    </w:p>
    <w:p w:rsidR="00A77B3E" w:rsidP="000D7157">
      <w:pPr>
        <w:ind w:firstLine="709"/>
        <w:jc w:val="both"/>
      </w:pPr>
      <w:r>
        <w:t>Имеющиеся по делу доказательства получены с соблюдени</w:t>
      </w:r>
      <w:r>
        <w:t>ем требований статьи 26.2 КоАП РФ, являются достаточными и допустимыми для выводов о виновности Артёма А.В. в совершении административного правонарушения, предусмотренного частью 2 статьи 15.33 КоАП РФ, необходимости в истребовании дополнительных доказател</w:t>
      </w:r>
      <w:r>
        <w:t>ьств по делу не имеется.</w:t>
      </w:r>
    </w:p>
    <w:p w:rsidR="00A77B3E" w:rsidP="000D7157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0D7157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0D7157">
      <w:pPr>
        <w:ind w:firstLine="709"/>
        <w:jc w:val="both"/>
      </w:pPr>
      <w:r>
        <w:t xml:space="preserve">За совершенное Артёмом </w:t>
      </w:r>
      <w:r>
        <w:t>А.В.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</w:t>
      </w:r>
      <w:r>
        <w:t>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</w:t>
      </w:r>
      <w:r>
        <w:t>от до пятисот рублей.</w:t>
      </w:r>
    </w:p>
    <w:p w:rsidR="00A77B3E" w:rsidP="000D7157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</w:t>
      </w:r>
      <w:r>
        <w:t>ативную ответственность.</w:t>
      </w:r>
    </w:p>
    <w:p w:rsidR="00A77B3E" w:rsidP="000D7157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установлено.</w:t>
      </w:r>
    </w:p>
    <w:p w:rsidR="00A77B3E" w:rsidP="000D7157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</w:t>
      </w:r>
      <w:r>
        <w:t>ств смягчающих и отягчающих административную ответственность, судья считает необходимым назначить Артёму А.В. административное наказание в пределах санкции ч.2 ст.15.33 КоАП РФ в виде административного штрафа.</w:t>
      </w:r>
    </w:p>
    <w:p w:rsidR="00A77B3E" w:rsidP="000D7157">
      <w:pPr>
        <w:ind w:firstLine="709"/>
        <w:jc w:val="both"/>
      </w:pPr>
      <w:r>
        <w:t xml:space="preserve">На основании ч.2 ст. 15.33 Кодекса Российской </w:t>
      </w:r>
      <w:r>
        <w:t xml:space="preserve">Федерации об административных правонарушениях, руководствуясь </w:t>
      </w:r>
      <w:r>
        <w:t>ст.ст</w:t>
      </w:r>
      <w:r>
        <w:t>. 29.9-29.10 Кодекса Российской Федерации об административных правонарушениях, мировой судья, -</w:t>
      </w:r>
    </w:p>
    <w:p w:rsidR="00A77B3E" w:rsidP="000D7157">
      <w:pPr>
        <w:ind w:firstLine="709"/>
        <w:jc w:val="both"/>
      </w:pPr>
    </w:p>
    <w:p w:rsidR="00A77B3E" w:rsidP="000D7157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0D7157">
      <w:pPr>
        <w:ind w:firstLine="709"/>
        <w:jc w:val="both"/>
      </w:pPr>
    </w:p>
    <w:p w:rsidR="00A77B3E" w:rsidP="000D7157">
      <w:pPr>
        <w:ind w:firstLine="709"/>
        <w:jc w:val="both"/>
      </w:pPr>
      <w:r>
        <w:t xml:space="preserve">Должностное лицо - </w:t>
      </w:r>
      <w:r>
        <w:t>врио</w:t>
      </w:r>
      <w:r>
        <w:t xml:space="preserve"> директора ГБУ</w:t>
      </w:r>
      <w:r>
        <w:t xml:space="preserve"> РК Национальный природный парк «</w:t>
      </w:r>
      <w:r>
        <w:t>Тарханкутский</w:t>
      </w:r>
      <w:r>
        <w:t>» - Артёма Алексея Владимировича,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ч.2 ст.15.33 КоАП РФ, и подвергнуть а</w:t>
      </w:r>
      <w:r>
        <w:t>дминистративному наказанию в виде административного штрафа в размере 300 (триста) рублей.</w:t>
      </w:r>
    </w:p>
    <w:p w:rsidR="00A77B3E" w:rsidP="000D7157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04754Ф75010); И</w:t>
      </w:r>
      <w:r>
        <w:t>НН: 7706808265; КПП: 910201001; банк получателя: Отделение Республика Крым Банка России//УФК по Республике Крым г. Симферополь; БИК: 013510002;  корреспондентский счет 40102810645370000035; номер казначейского счета: 03100643000000017500; ОКТМО 35701000; К</w:t>
      </w:r>
      <w:r>
        <w:t>БК 79711601230060000140; постановление №5-92-188/2023.</w:t>
      </w:r>
    </w:p>
    <w:p w:rsidR="00A77B3E" w:rsidP="000D7157">
      <w:pPr>
        <w:ind w:firstLine="709"/>
        <w:jc w:val="both"/>
      </w:pPr>
      <w:r>
        <w:t>Разъяснить Артёму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D7157">
      <w:pPr>
        <w:ind w:firstLine="709"/>
        <w:jc w:val="both"/>
      </w:pPr>
      <w:r>
        <w:t>Документ, свидетельствующий об уплате административного штрафа, лицо, привл</w:t>
      </w:r>
      <w:r>
        <w:t xml:space="preserve">еченное к административной ответственности, направляет судье, вынесшему постановление. </w:t>
      </w:r>
    </w:p>
    <w:p w:rsidR="00A77B3E" w:rsidP="000D7157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</w:t>
      </w:r>
      <w: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D7157">
      <w:pPr>
        <w:ind w:firstLine="709"/>
        <w:jc w:val="both"/>
      </w:pPr>
      <w:r>
        <w:t>Постановление может бы</w:t>
      </w:r>
      <w:r>
        <w:t>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D7157">
      <w:pPr>
        <w:ind w:firstLine="709"/>
        <w:jc w:val="both"/>
      </w:pPr>
    </w:p>
    <w:p w:rsidR="00A77B3E" w:rsidP="000D7157">
      <w:pPr>
        <w:ind w:firstLine="709"/>
        <w:jc w:val="both"/>
      </w:pPr>
    </w:p>
    <w:p w:rsidR="00A77B3E" w:rsidP="000D715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</w:t>
      </w:r>
      <w:r>
        <w:t xml:space="preserve">     О.В. </w:t>
      </w:r>
      <w:r>
        <w:t>Байбарза</w:t>
      </w:r>
    </w:p>
    <w:p w:rsidR="00A77B3E" w:rsidP="000D7157">
      <w:pPr>
        <w:ind w:firstLine="709"/>
        <w:jc w:val="both"/>
      </w:pPr>
    </w:p>
    <w:p w:rsidR="000D7157" w:rsidRPr="006D51A8" w:rsidP="000D7157">
      <w:pPr>
        <w:ind w:firstLine="720"/>
        <w:jc w:val="both"/>
      </w:pPr>
      <w:r w:rsidRPr="006D51A8">
        <w:t>«СОГЛАСОВАНО»</w:t>
      </w:r>
    </w:p>
    <w:p w:rsidR="000D7157" w:rsidRPr="006D51A8" w:rsidP="000D7157">
      <w:pPr>
        <w:ind w:firstLine="720"/>
        <w:jc w:val="both"/>
      </w:pPr>
    </w:p>
    <w:p w:rsidR="000D7157" w:rsidRPr="006D51A8" w:rsidP="000D7157">
      <w:pPr>
        <w:ind w:firstLine="720"/>
        <w:jc w:val="both"/>
      </w:pPr>
      <w:r w:rsidRPr="006D51A8">
        <w:t>Мировой судья</w:t>
      </w:r>
    </w:p>
    <w:p w:rsidR="000D7157" w:rsidRPr="006D51A8" w:rsidP="000D7157">
      <w:pPr>
        <w:ind w:firstLine="720"/>
        <w:jc w:val="both"/>
      </w:pPr>
      <w:r w:rsidRPr="006D51A8">
        <w:t>судебного участка №92</w:t>
      </w:r>
    </w:p>
    <w:p w:rsidR="000D7157" w:rsidRPr="006D51A8" w:rsidP="000D715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0D7157" w:rsidP="000D7157">
      <w:pPr>
        <w:ind w:firstLine="709"/>
        <w:jc w:val="both"/>
      </w:pPr>
    </w:p>
    <w:sectPr w:rsidSect="000D715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57"/>
    <w:rsid w:val="000D715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