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B1027">
      <w:pPr>
        <w:jc w:val="right"/>
      </w:pPr>
      <w:r>
        <w:t>Дело №</w:t>
      </w:r>
      <w:r>
        <w:t>5-92-189/2018</w:t>
      </w:r>
    </w:p>
    <w:p w:rsidR="00A77B3E" w:rsidP="009B1027">
      <w:pPr>
        <w:jc w:val="both"/>
      </w:pPr>
    </w:p>
    <w:p w:rsidR="00A77B3E" w:rsidP="009B1027">
      <w:pPr>
        <w:jc w:val="center"/>
      </w:pPr>
      <w:r>
        <w:t>П О С Т А Н О В Л Е Н И Е</w:t>
      </w:r>
    </w:p>
    <w:p w:rsidR="00A77B3E" w:rsidP="009B1027">
      <w:pPr>
        <w:jc w:val="both"/>
      </w:pPr>
    </w:p>
    <w:p w:rsidR="00A77B3E" w:rsidP="009B1027">
      <w:pPr>
        <w:jc w:val="both"/>
      </w:pPr>
      <w:r>
        <w:t xml:space="preserve">03 мая 2018 года </w:t>
      </w:r>
      <w:r>
        <w:tab/>
        <w:t xml:space="preserve">       </w:t>
      </w:r>
      <w:r>
        <w:tab/>
        <w:t xml:space="preserve">                                          </w:t>
      </w:r>
      <w:r>
        <w:t xml:space="preserve">     </w:t>
      </w:r>
      <w:r>
        <w:t>пгт</w:t>
      </w:r>
      <w:r>
        <w:t>. Черноморское, Республика Крым</w:t>
      </w:r>
    </w:p>
    <w:p w:rsidR="00A77B3E" w:rsidP="009B1027">
      <w:pPr>
        <w:jc w:val="both"/>
      </w:pPr>
    </w:p>
    <w:p w:rsidR="00A77B3E" w:rsidP="009B102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начальника НАИМЕНОВАНИЕ ОРГАНИЗАЦИИНАИМЕНОВАН</w:t>
      </w:r>
      <w:r>
        <w:t xml:space="preserve">ИЕ ОРГАНИЗАЦИИ – Олейник Татьяны Николаевны, ПАСПОРТНЫЕ ДАННЫЕ, </w:t>
      </w:r>
      <w:r>
        <w:t xml:space="preserve">гражданки Российской Федерации, зарегистрированной и проживающей по адресу: АДРЕС, </w:t>
      </w:r>
    </w:p>
    <w:p w:rsidR="00A77B3E" w:rsidP="009B1027">
      <w:pPr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9B1027">
      <w:pPr>
        <w:jc w:val="both"/>
      </w:pPr>
    </w:p>
    <w:p w:rsidR="00A77B3E" w:rsidP="009B1027">
      <w:pPr>
        <w:jc w:val="center"/>
      </w:pPr>
      <w:r>
        <w:t>У С Т А Н О В И Л:</w:t>
      </w:r>
    </w:p>
    <w:p w:rsidR="00A77B3E" w:rsidP="009B1027">
      <w:pPr>
        <w:jc w:val="both"/>
      </w:pPr>
    </w:p>
    <w:p w:rsidR="00A77B3E" w:rsidP="009B1027">
      <w:pPr>
        <w:jc w:val="both"/>
      </w:pPr>
      <w:r>
        <w:t xml:space="preserve"> </w:t>
      </w:r>
      <w:r>
        <w:tab/>
        <w:t xml:space="preserve"> ДАТА, находясь по адресу: АДРЕС, - Олейник Т.Н., являясь должностным лицом, а именно начальником НАИМЕНОВАНИЕ ОРГАНИЗАЦИИ,  совершила нарушение законодательства о налогах и сборах, в части неп</w:t>
      </w:r>
      <w:r>
        <w:t xml:space="preserve">редставления в установленный п.1, п.3 ст.289 Налогового кодекса Российской Федерации срок, налоговой декларации по налогу на прибыль организаций за 12 месяцев 2017 года, </w:t>
      </w:r>
      <w:r>
        <w:t>т.е</w:t>
      </w:r>
      <w:r>
        <w:t xml:space="preserve"> совершила административное правонарушение, предусмотренное ст.15.5 КоАП РФ.</w:t>
      </w:r>
    </w:p>
    <w:p w:rsidR="00A77B3E" w:rsidP="009B1027">
      <w:pPr>
        <w:ind w:firstLine="720"/>
        <w:jc w:val="both"/>
      </w:pPr>
      <w:r>
        <w:t>Фактич</w:t>
      </w:r>
      <w:r>
        <w:t>ески налоговая декларация по налогу на прибыль организаций за 12 месяцев 2017 года по НАИМЕНОВАНИЕ ОРГАНИЗАЦИИ представлена в МИФНС №6 России по Республике Крым с нарушением сроков – ДАТА (</w:t>
      </w:r>
      <w:r>
        <w:t>рег</w:t>
      </w:r>
      <w:r>
        <w:t>.</w:t>
      </w:r>
      <w:r>
        <w:t xml:space="preserve">№НОМЕР), предельный срок </w:t>
      </w:r>
      <w:r>
        <w:t>представления</w:t>
      </w:r>
      <w:r>
        <w:t xml:space="preserve"> которой не позднее 28.03</w:t>
      </w:r>
      <w:r>
        <w:t>.2018 г. (включительно).</w:t>
      </w:r>
    </w:p>
    <w:p w:rsidR="00A77B3E" w:rsidP="009B1027">
      <w:pPr>
        <w:ind w:firstLine="720"/>
        <w:jc w:val="both"/>
      </w:pPr>
      <w:r>
        <w:t>В судебное заседание Олейник Т.Н. не явилась, о дне слушания дела извещена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</w:t>
      </w:r>
      <w:r>
        <w:t>15.5 КоАП РФ признает, просит дело рассмотреть в ее отсутствие.</w:t>
      </w:r>
    </w:p>
    <w:p w:rsidR="00A77B3E" w:rsidP="009B1027">
      <w:pPr>
        <w:ind w:firstLine="720"/>
        <w:jc w:val="both"/>
      </w:pPr>
      <w:r>
        <w:t>На основании ч.2 ст.25.1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B1027">
      <w:pPr>
        <w:ind w:firstLine="720"/>
        <w:jc w:val="both"/>
      </w:pPr>
      <w:r>
        <w:t>Суд, исследовав материалы дела, приходит к мнению о пра</w:t>
      </w:r>
      <w:r>
        <w:t>вомерности вменения в действия Олейник Т.Н.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</w:t>
      </w:r>
      <w:r>
        <w:t xml:space="preserve"> декларации (расчета по страховым взносам) в налоговый орган по месту учета.</w:t>
      </w:r>
    </w:p>
    <w:p w:rsidR="00A77B3E" w:rsidP="009B1027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B102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B1027">
      <w:pPr>
        <w:ind w:firstLine="720"/>
        <w:jc w:val="both"/>
      </w:pPr>
      <w:r>
        <w:t>В соответствии со ст. 26</w:t>
      </w:r>
      <w:r>
        <w:t>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</w:t>
      </w:r>
      <w:r>
        <w:t>ии всех обстоятельств дела в их совокупности. Никакие доказательства не могут иметь заранее установленную силу.</w:t>
      </w:r>
    </w:p>
    <w:p w:rsidR="00A77B3E" w:rsidP="009B1027">
      <w:pPr>
        <w:ind w:firstLine="720"/>
        <w:jc w:val="both"/>
      </w:pPr>
      <w:r>
        <w:t>В соответствии с п.1 ст.289 Налогового кодекса Российской Федерации налогоплательщики независимо от наличия у них обязанности по уплате налога и</w:t>
      </w:r>
      <w:r>
        <w:t xml:space="preserve">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</w:t>
      </w:r>
      <w:r>
        <w:t>месту своего нахождения и месту нахождения каждого обособленного подразделения, если</w:t>
      </w:r>
      <w:r>
        <w:t xml:space="preserve"> иное не предусмотрено настоящим пунктом</w:t>
      </w:r>
      <w:r>
        <w:t>, соответствующие налоговые декларации в порядке, определенном настоящей статьей.</w:t>
      </w:r>
    </w:p>
    <w:p w:rsidR="00A77B3E" w:rsidP="009B1027">
      <w:pPr>
        <w:ind w:firstLine="720"/>
        <w:jc w:val="both"/>
      </w:pPr>
      <w:r>
        <w:t>В соответствии с п.3 ст.289 Налогового кодекса Российской Федерации налогоплательщики (налоговые агенты) представляют налоговые деклар</w:t>
      </w:r>
      <w:r>
        <w:t>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</w:t>
      </w:r>
      <w:r>
        <w:t>тановленные для уплаты авансовых платежей.</w:t>
      </w:r>
    </w:p>
    <w:p w:rsidR="00A77B3E" w:rsidP="009B1027">
      <w:pPr>
        <w:ind w:firstLine="720"/>
        <w:jc w:val="both"/>
      </w:pPr>
      <w:r>
        <w:t>В силу ст. 2.4  Кодекса  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</w:t>
      </w:r>
      <w:r>
        <w:t>сполнением либо ненадлежащим исполнением своих служебных обязанностей.</w:t>
      </w:r>
    </w:p>
    <w:p w:rsidR="00A77B3E" w:rsidP="009B1027">
      <w:pPr>
        <w:ind w:firstLine="720"/>
        <w:jc w:val="both"/>
      </w:pPr>
      <w:r>
        <w:t>Факт совершения Олейник Т.Н.  административного правонарушения подтверждается:</w:t>
      </w:r>
    </w:p>
    <w:p w:rsidR="00A77B3E" w:rsidP="009B1027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9B1027">
      <w:pPr>
        <w:jc w:val="both"/>
      </w:pPr>
      <w:r>
        <w:t>- выпиской из Единого государств</w:t>
      </w:r>
      <w:r>
        <w:t>енного реестра юридических лиц (л.д.5-6);</w:t>
      </w:r>
    </w:p>
    <w:p w:rsidR="00A77B3E" w:rsidP="009B1027">
      <w:pPr>
        <w:jc w:val="both"/>
      </w:pPr>
      <w:r>
        <w:t>- копией подтверждения даты отправки (л.д.7);</w:t>
      </w:r>
    </w:p>
    <w:p w:rsidR="00A77B3E" w:rsidP="009B1027">
      <w:pPr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9B1027">
      <w:pPr>
        <w:jc w:val="both"/>
      </w:pPr>
      <w:r>
        <w:t>- копией распоряжения председателя НАИМЕНОВАНИЕ ОРГАНИЗАЦИИ №НОМЕР от ДАТА назнач</w:t>
      </w:r>
      <w:r>
        <w:t>ении Олейник Т.Н. на должность начальника НАИМЕНОВАНИЕ ОРГАНИЗАЦИИНАИМЕНОВАНИЕ ОРГАНИЗАЦИИ (л.д.10).</w:t>
      </w:r>
    </w:p>
    <w:p w:rsidR="00A77B3E" w:rsidP="009B102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B1027">
      <w:pPr>
        <w:ind w:firstLine="720"/>
        <w:jc w:val="both"/>
      </w:pPr>
      <w:r>
        <w:t xml:space="preserve">Совокупность представленных доказательств, соответствующих </w:t>
      </w:r>
      <w:r>
        <w:t>требованиям относимости, допустимости и достаточности, подтверждает наличие вины Олейник Т.Н.  в совершении правонарушения.</w:t>
      </w:r>
    </w:p>
    <w:p w:rsidR="00A77B3E" w:rsidP="009B1027">
      <w:pPr>
        <w:jc w:val="both"/>
      </w:pPr>
      <w:r>
        <w:t>Обстоятельств, отягчающих и отягчающих административную ответственность Олейник Т.Н., а также исключающих производство по делу, судо</w:t>
      </w:r>
      <w:r>
        <w:t xml:space="preserve">м не установлено. </w:t>
      </w:r>
    </w:p>
    <w:p w:rsidR="00A77B3E" w:rsidP="009B1027">
      <w:pPr>
        <w:jc w:val="both"/>
      </w:pPr>
      <w:r>
        <w:t xml:space="preserve"> </w:t>
      </w:r>
      <w:r>
        <w:tab/>
      </w:r>
      <w:r>
        <w:t>За совершенное Олейник Т.Н.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</w:t>
      </w:r>
      <w:r>
        <w:t>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B1027">
      <w:pPr>
        <w:ind w:firstLine="720"/>
        <w:jc w:val="both"/>
      </w:pPr>
      <w:r>
        <w:t>Оценив в совокупности, приведенные выше доказательства, суд приходит к выводу о том, что Олейник Т.Н. соверш</w:t>
      </w:r>
      <w:r>
        <w:t>ила правонарушение, предусмотренное ст. 15.5 КоАП РФ, а именно нарушила установленный законодательством о налогах и сборах срок представления налоговой декларации в налоговый орган по месту учета.</w:t>
      </w:r>
    </w:p>
    <w:p w:rsidR="00A77B3E" w:rsidP="009B1027">
      <w:pPr>
        <w:ind w:firstLine="720"/>
        <w:jc w:val="both"/>
      </w:pPr>
      <w:r>
        <w:t>При назначении наказания суд, в соответствии с ч.2 ст.4.1 К</w:t>
      </w:r>
      <w:r>
        <w:t>оАП РФ учитывает конкретные обстоятельства совершенного правонарушения, характер правонарушения, отсутствие отягчающих административную ответственность обстоятельств, отсутствие смягчающего обстоятельств.</w:t>
      </w:r>
    </w:p>
    <w:p w:rsidR="00A77B3E" w:rsidP="009B1027">
      <w:pPr>
        <w:ind w:firstLine="720"/>
        <w:jc w:val="both"/>
      </w:pPr>
      <w:r>
        <w:t>При таких обстоятельствах суд считает правильным на</w:t>
      </w:r>
      <w:r>
        <w:t xml:space="preserve">значить Олейник Т.Н. наказание в пределах санкции статьи в виде предупреждения. </w:t>
      </w:r>
    </w:p>
    <w:p w:rsidR="00A77B3E" w:rsidP="009B1027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9B1027">
      <w:pPr>
        <w:jc w:val="both"/>
      </w:pPr>
      <w:r>
        <w:t xml:space="preserve">                                                             ПОСТАНОВИЛ</w:t>
      </w:r>
      <w:r>
        <w:t>:</w:t>
      </w:r>
    </w:p>
    <w:p w:rsidR="00A77B3E" w:rsidP="009B1027">
      <w:pPr>
        <w:jc w:val="both"/>
      </w:pPr>
    </w:p>
    <w:p w:rsidR="00A77B3E" w:rsidP="009B1027">
      <w:pPr>
        <w:jc w:val="both"/>
      </w:pPr>
      <w:r>
        <w:t xml:space="preserve"> </w:t>
      </w:r>
      <w:r>
        <w:tab/>
        <w:t xml:space="preserve">   Признать должностное лицо - начальника НАИМЕНОВАНИЕ ОРГАНИЗАЦИИНАИМЕНОВАНИЕ ОРГАНИЗАЦИИ – Олейник Татьяну Николаевну, ПАСПОРТНЫЕ ДАННЫЕ, </w:t>
      </w:r>
      <w:r>
        <w:t xml:space="preserve">гражданку Российской Федерации, виновной в совершении административного правонарушения, предусмотренного </w:t>
      </w:r>
      <w:r>
        <w:t>ст.15.5 КоАП РФ и подвергнуть административному наказанию в виде предупреждения.</w:t>
      </w:r>
    </w:p>
    <w:p w:rsidR="00A77B3E" w:rsidP="009B10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9B1027">
      <w:pPr>
        <w:jc w:val="both"/>
      </w:pPr>
    </w:p>
    <w:p w:rsidR="00A77B3E" w:rsidP="009B102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B1027">
      <w:pPr>
        <w:jc w:val="both"/>
      </w:pPr>
    </w:p>
    <w:p w:rsidR="00A77B3E" w:rsidP="009B1027">
      <w:pPr>
        <w:jc w:val="both"/>
      </w:pPr>
    </w:p>
    <w:p w:rsidR="00A77B3E" w:rsidP="009B1027">
      <w:pPr>
        <w:jc w:val="both"/>
      </w:pPr>
    </w:p>
    <w:sectPr w:rsidSect="009B10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27"/>
    <w:rsid w:val="009B10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