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759F">
      <w:pPr>
        <w:jc w:val="right"/>
      </w:pPr>
      <w:r>
        <w:t xml:space="preserve">                                                                                                 Дело №5-92-190/2021</w:t>
      </w:r>
    </w:p>
    <w:p w:rsidR="00A77B3E" w:rsidP="0022759F">
      <w:pPr>
        <w:jc w:val="right"/>
      </w:pPr>
      <w:r>
        <w:t xml:space="preserve">                                                                         УИД:91MS0092-01-2021-000692-47</w:t>
      </w:r>
    </w:p>
    <w:p w:rsidR="00A77B3E" w:rsidP="0022759F">
      <w:pPr>
        <w:jc w:val="both"/>
      </w:pPr>
    </w:p>
    <w:p w:rsidR="00A77B3E" w:rsidP="0022759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22759F">
      <w:pPr>
        <w:jc w:val="both"/>
      </w:pPr>
    </w:p>
    <w:p w:rsidR="00A77B3E" w:rsidP="0022759F">
      <w:pPr>
        <w:jc w:val="both"/>
      </w:pPr>
      <w:r>
        <w:t xml:space="preserve">28 мая 2021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2759F">
      <w:pPr>
        <w:jc w:val="both"/>
      </w:pPr>
    </w:p>
    <w:p w:rsidR="00A77B3E" w:rsidP="0022759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ООО «</w:t>
      </w:r>
      <w:r>
        <w:t>КрымИнвестРегион</w:t>
      </w:r>
      <w:r>
        <w:t>» - Ш</w:t>
      </w:r>
      <w:r>
        <w:t>маковой Оксаны Геннадиевны, ПАСПОРТНЫЕ ДАННЫЕ, гражданки Российской Федерации, зарегистрированной и проживающей по адресу:</w:t>
      </w:r>
      <w:r>
        <w:t xml:space="preserve"> АДРЕС, </w:t>
      </w:r>
    </w:p>
    <w:p w:rsidR="00A77B3E" w:rsidP="0022759F">
      <w:pPr>
        <w:ind w:firstLine="720"/>
        <w:jc w:val="both"/>
      </w:pPr>
      <w:r>
        <w:t>о совершении административного правонарушения, предусмотренного ч.3  ст.15.33 КоАП РФ,</w:t>
      </w:r>
    </w:p>
    <w:p w:rsidR="00A77B3E" w:rsidP="0022759F">
      <w:pPr>
        <w:jc w:val="both"/>
      </w:pPr>
      <w:r>
        <w:t xml:space="preserve">                                                             </w:t>
      </w:r>
      <w:r>
        <w:t xml:space="preserve"> У  С Т А Н О В И Л:</w:t>
      </w:r>
    </w:p>
    <w:p w:rsidR="00A77B3E" w:rsidP="0022759F">
      <w:pPr>
        <w:jc w:val="both"/>
      </w:pPr>
    </w:p>
    <w:p w:rsidR="00A77B3E" w:rsidP="0022759F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час., Шмакова О.Г., являясь должностным лицом, а именно директором ООО «</w:t>
      </w:r>
      <w:r>
        <w:t>Крыминвестрегион</w:t>
      </w:r>
      <w:r>
        <w:t>» (адрес юридического лица: АДРЕС), не представила в установленный законодательством Российской Федерации срок в органы государственн</w:t>
      </w:r>
      <w:r>
        <w:t>ых внебюджетных фондов, осуществляющие контроль за уплатой страховых взносов, оформленные в установленном порядке документы, необходимые для осуществления контроля за правильностью исчисления, полнотой и своевременностью уплаты (перечисления) страховых взн</w:t>
      </w:r>
      <w:r>
        <w:t>осов на обязательное социальное страхование, при следующих обстоятельствах:</w:t>
      </w:r>
    </w:p>
    <w:p w:rsidR="00A77B3E" w:rsidP="0022759F">
      <w:pPr>
        <w:ind w:firstLine="720"/>
        <w:jc w:val="both"/>
      </w:pPr>
      <w:r>
        <w:t>По результатам плановой проверки (акт №НОМЕР</w:t>
      </w:r>
      <w:r>
        <w:t xml:space="preserve"> н/с от ДАТА), проведенной на основании решения директора Филиала №12 Государственного учреждения – региональное отделение ФСС Российской Фе</w:t>
      </w:r>
      <w:r>
        <w:t>дерации по Республике Крым, уполномоченному лицу ООО «</w:t>
      </w:r>
      <w:r>
        <w:t>Крыминвестрегион</w:t>
      </w:r>
      <w:r>
        <w:t>» было вручено требование о предоставлении документов №2 н/с от ДАТА Ответ на требование о предоставлении документов с перечнем предоставляемых документов и пояснения о непредставлении ч</w:t>
      </w:r>
      <w:r>
        <w:t>асти требуемых документов поступил</w:t>
      </w:r>
      <w:r>
        <w:t xml:space="preserve"> на адрес электронной почты филиала от генерального директора ООО «</w:t>
      </w:r>
      <w:r>
        <w:t>Крыминвестрегион</w:t>
      </w:r>
      <w:r>
        <w:t>» с нарушением сроков – ДАТА (</w:t>
      </w:r>
      <w:r>
        <w:t>исх.№НОМЕР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), что образует состав административного правонарушения, предусмотренного ч.3 ст.15.33 КоАП </w:t>
      </w:r>
      <w:r>
        <w:t>РФ.</w:t>
      </w:r>
    </w:p>
    <w:p w:rsidR="00A77B3E" w:rsidP="0022759F">
      <w:pPr>
        <w:jc w:val="both"/>
      </w:pPr>
      <w:r>
        <w:t xml:space="preserve"> </w:t>
      </w:r>
      <w:r>
        <w:tab/>
      </w:r>
      <w:r>
        <w:t>В судебное заседание должностное лицо, в отношении которого ведется производство по делу об административном правонарушении – Шмакова О.Г. не явилась, о дне, времени и месте рассмотрения дела извещена в установленном законом порядке, о чем в деле имее</w:t>
      </w:r>
      <w:r>
        <w:t>тся телефонограмма, представила ходатайство о рассмотрении дела в ее отсутствие.</w:t>
      </w:r>
    </w:p>
    <w:p w:rsidR="00A77B3E" w:rsidP="0022759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</w:t>
      </w:r>
      <w:r>
        <w:t>у об административном правонарушении.</w:t>
      </w:r>
    </w:p>
    <w:p w:rsidR="00A77B3E" w:rsidP="0022759F">
      <w:pPr>
        <w:ind w:firstLine="720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Шмаковой О.Г. в совершении административного правонарушения, предусмотренног</w:t>
      </w:r>
      <w:r>
        <w:t xml:space="preserve">о ч.3 ст.15.33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22759F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2759F">
      <w:pPr>
        <w:ind w:firstLine="720"/>
        <w:jc w:val="both"/>
      </w:pPr>
      <w:r>
        <w:t>В соответствии со ст. 26.2 Кодекса</w:t>
      </w:r>
      <w:r>
        <w:t xml:space="preserve">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>производстве которых находится дело, устанавлива</w:t>
      </w:r>
      <w: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</w:t>
      </w:r>
      <w:r>
        <w:t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</w:t>
      </w:r>
      <w:r>
        <w:t>ыми документами, а также показаниями специальных технических средств, вещественными доказательствами.</w:t>
      </w:r>
    </w:p>
    <w:p w:rsidR="00A77B3E" w:rsidP="0022759F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</w:t>
      </w:r>
      <w:r>
        <w:t xml:space="preserve">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2759F">
      <w:pPr>
        <w:ind w:firstLine="720"/>
        <w:jc w:val="both"/>
      </w:pPr>
      <w:r>
        <w:t>Согласно п. 22 ст. 26.16 Федерального закона от ДАТА № 125-ФЗ «Об обязательном социаль</w:t>
      </w:r>
      <w:r>
        <w:t>ном страховании от несчастных случаев на производстве и профессиональных заболеваний» при проведении выездной проверки у страхователя могут быть истребованы необходимые для проверки документы (информация) в порядке, установленном ст. 26.18 настоящего Федер</w:t>
      </w:r>
      <w:r>
        <w:t>ального закона.</w:t>
      </w:r>
    </w:p>
    <w:p w:rsidR="00A77B3E" w:rsidP="0022759F">
      <w:pPr>
        <w:ind w:firstLine="720"/>
        <w:jc w:val="both"/>
      </w:pPr>
      <w:r>
        <w:t xml:space="preserve">В соответствии с </w:t>
      </w:r>
      <w:r>
        <w:t>п.п</w:t>
      </w:r>
      <w:r>
        <w:t>. 6, 7 ст. 26.18 указанного закона документы, которые были истребованы в ходе проверки, представляются в течение десяти дней со дня вручения соответствующего требования. В случае, если проверяемое лицо не имеет возможнос</w:t>
      </w:r>
      <w:r>
        <w:t xml:space="preserve">ти представить </w:t>
      </w:r>
      <w:r>
        <w:t>истребуемые</w:t>
      </w:r>
      <w:r>
        <w:t xml:space="preserve"> документы в течение десяти дней, это лицо в течение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</w:t>
      </w:r>
      <w:r>
        <w:t xml:space="preserve">дставления в установленные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документы. В течение двух дней с</w:t>
      </w:r>
      <w:r>
        <w:t>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</w:t>
      </w:r>
      <w:r>
        <w:t>е решение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 w:rsidP="0022759F">
      <w:pPr>
        <w:ind w:firstLine="720"/>
        <w:jc w:val="both"/>
      </w:pPr>
      <w:r>
        <w:t>Статьей 2.4 КоАП Р</w:t>
      </w:r>
      <w:r>
        <w:t>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2759F">
      <w:pPr>
        <w:ind w:firstLine="720"/>
        <w:jc w:val="both"/>
      </w:pPr>
      <w:r>
        <w:t xml:space="preserve">Факт совершения Шмаковой </w:t>
      </w:r>
      <w:r>
        <w:t>О.Г.  административного правонарушения подтверждается:</w:t>
      </w:r>
    </w:p>
    <w:p w:rsidR="00A77B3E" w:rsidP="0022759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22759F">
      <w:pPr>
        <w:ind w:firstLine="720"/>
        <w:jc w:val="both"/>
      </w:pPr>
      <w:r>
        <w:t>- копией акта выездной проверки №НОМЕР</w:t>
      </w:r>
      <w:r>
        <w:t xml:space="preserve"> н/</w:t>
      </w:r>
      <w:r>
        <w:t>с</w:t>
      </w:r>
      <w:r>
        <w:t xml:space="preserve"> от ДАТА (л.д.4-15);</w:t>
      </w:r>
    </w:p>
    <w:p w:rsidR="00A77B3E" w:rsidP="0022759F">
      <w:pPr>
        <w:ind w:firstLine="720"/>
        <w:jc w:val="both"/>
      </w:pPr>
      <w:r>
        <w:t>- копия требования о представлении документов №НОМЕР</w:t>
      </w:r>
      <w:r>
        <w:t xml:space="preserve"> н/</w:t>
      </w:r>
      <w:r>
        <w:t>с</w:t>
      </w:r>
      <w:r>
        <w:t xml:space="preserve"> от ДАТА (л.д.18-19)</w:t>
      </w:r>
      <w:r>
        <w:t>;</w:t>
      </w:r>
    </w:p>
    <w:p w:rsidR="00A77B3E" w:rsidP="0022759F">
      <w:pPr>
        <w:ind w:firstLine="720"/>
        <w:jc w:val="both"/>
      </w:pPr>
      <w:r>
        <w:t xml:space="preserve">- копией приказа  </w:t>
      </w:r>
      <w:r>
        <w:t>от</w:t>
      </w:r>
      <w:r>
        <w:t xml:space="preserve"> </w:t>
      </w:r>
      <w:r>
        <w:t>ДАТА</w:t>
      </w:r>
      <w:r>
        <w:t xml:space="preserve"> о приеме Шмаковой О.Г. на должность генерального директора ООО «Крым </w:t>
      </w:r>
      <w:r>
        <w:t>ИнвестРегион</w:t>
      </w:r>
      <w:r>
        <w:t>» (л.д.22);</w:t>
      </w:r>
    </w:p>
    <w:p w:rsidR="00A77B3E" w:rsidP="0022759F">
      <w:pPr>
        <w:ind w:firstLine="720"/>
        <w:jc w:val="both"/>
      </w:pPr>
      <w:r>
        <w:t>- копией приказа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вступлении Шмаковой О.Г. в должность генерального директора ООО «Крым </w:t>
      </w:r>
      <w:r>
        <w:t>ИнвестРегион</w:t>
      </w:r>
      <w:r>
        <w:t>» (л.д.23);</w:t>
      </w:r>
    </w:p>
    <w:p w:rsidR="00A77B3E" w:rsidP="0022759F">
      <w:pPr>
        <w:ind w:firstLine="720"/>
        <w:jc w:val="both"/>
      </w:pPr>
      <w:r>
        <w:t>- копией тр</w:t>
      </w:r>
      <w:r>
        <w:t>удового договора №НОМЕР</w:t>
      </w:r>
      <w:r>
        <w:t xml:space="preserve"> </w:t>
      </w:r>
      <w:r>
        <w:t>от</w:t>
      </w:r>
      <w:r>
        <w:t xml:space="preserve"> ДАТА (л.д.24-26);</w:t>
      </w:r>
    </w:p>
    <w:p w:rsidR="00A77B3E" w:rsidP="0022759F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(л.д.31-37).</w:t>
      </w:r>
    </w:p>
    <w:p w:rsidR="00A77B3E" w:rsidP="0022759F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Шмаковой О.Г. в </w:t>
      </w:r>
      <w:r>
        <w:t>совершении административного правонарушения, предусмотренного частью 3 статьи 15.33 КоАП РФ, необходимости в истребовании дополнительных доказательств по делу не имеется.</w:t>
      </w:r>
    </w:p>
    <w:p w:rsidR="00A77B3E" w:rsidP="0022759F">
      <w:pPr>
        <w:ind w:firstLine="720"/>
        <w:jc w:val="both"/>
      </w:pPr>
      <w:r>
        <w:t xml:space="preserve">Установленных законом оснований для прекращения производства по делу не имеется.  </w:t>
      </w:r>
    </w:p>
    <w:p w:rsidR="00A77B3E" w:rsidP="0022759F">
      <w:pPr>
        <w:ind w:firstLine="720"/>
        <w:jc w:val="both"/>
      </w:pPr>
      <w:r>
        <w:t>Ср</w:t>
      </w:r>
      <w:r>
        <w:t>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22759F">
      <w:pPr>
        <w:ind w:firstLine="720"/>
        <w:jc w:val="both"/>
      </w:pPr>
      <w:r>
        <w:t>За совершенное Шмаковой О.Г. административное правонарушение предусмотрена ответственность по ч.3 ст.15.33 КоАП РФ, согласно которо</w:t>
      </w:r>
      <w:r>
        <w:t>й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</w:t>
      </w:r>
      <w:r>
        <w:t xml:space="preserve"> страхования Российской Федерации или их должностным лицам оформленных в установленном порядке документов и (или</w:t>
      </w:r>
      <w:r>
        <w:t xml:space="preserve">) </w:t>
      </w:r>
      <w:r>
        <w:t>иных сведений, необходимых для осуществления контроля за правильностью исчисления, полнотой и своевременностью уплаты (перечисления) страховых</w:t>
      </w:r>
      <w:r>
        <w:t xml:space="preserve">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виде, влечет наложение административного штрафа на должностных лиц</w:t>
      </w:r>
      <w:r>
        <w:t xml:space="preserve"> в размере от трехсот до пятисот рублей.</w:t>
      </w:r>
    </w:p>
    <w:p w:rsidR="00A77B3E" w:rsidP="0022759F">
      <w:pPr>
        <w:ind w:firstLine="720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A77B3E" w:rsidP="0022759F">
      <w:pPr>
        <w:ind w:firstLine="720"/>
        <w:jc w:val="both"/>
      </w:pPr>
      <w:r>
        <w:t>Отягчающих и смягчающих ответственность Шмаковой О.Г. обстоятельств, предусмотренных ст.ст.4.2, 4.3 КоАП РФ, судом не установлено.</w:t>
      </w:r>
    </w:p>
    <w:p w:rsidR="00A77B3E" w:rsidP="0022759F">
      <w:pPr>
        <w:ind w:firstLine="720"/>
        <w:jc w:val="both"/>
      </w:pPr>
      <w:r>
        <w:t>Учитывая характер совершенного правонарушения, личность нарушителя,  отсутствие о</w:t>
      </w:r>
      <w:r>
        <w:t>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ч.3 ст.15.33 КоАП РФ в виде административного штрафа.</w:t>
      </w:r>
    </w:p>
    <w:p w:rsidR="00A77B3E" w:rsidP="0022759F">
      <w:pPr>
        <w:ind w:firstLine="720"/>
        <w:jc w:val="both"/>
      </w:pPr>
      <w:r>
        <w:t>На основании ч.3 ст. 15.33 Кодекса Российской Фед</w:t>
      </w:r>
      <w:r>
        <w:t xml:space="preserve">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</w:t>
      </w:r>
    </w:p>
    <w:p w:rsidR="00A77B3E" w:rsidP="0022759F">
      <w:pPr>
        <w:jc w:val="both"/>
      </w:pPr>
      <w:r>
        <w:t xml:space="preserve">                             </w:t>
      </w:r>
    </w:p>
    <w:p w:rsidR="00A77B3E" w:rsidP="0022759F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22759F">
      <w:pPr>
        <w:jc w:val="both"/>
      </w:pPr>
    </w:p>
    <w:p w:rsidR="00A77B3E" w:rsidP="0022759F">
      <w:pPr>
        <w:ind w:firstLine="720"/>
        <w:jc w:val="both"/>
      </w:pPr>
      <w:r>
        <w:t>Должностное лицо - директор</w:t>
      </w:r>
      <w:r>
        <w:t>а ООО</w:t>
      </w:r>
      <w:r>
        <w:t xml:space="preserve"> «</w:t>
      </w:r>
      <w:r>
        <w:t>КрымИнвес</w:t>
      </w:r>
      <w:r>
        <w:t>тРегион</w:t>
      </w:r>
      <w:r>
        <w:t>» - Шмакову Оксану Геннадиевну, ПАСПОРТНЫЕ ДАННЫЕ, гражданку Российской Федерации, признать виновной в совершении административного правонарушения, предусмотренного ч.3 ст.15.33 КоАП РФ и подвергнуть административному наказанию в виде административн</w:t>
      </w:r>
      <w:r>
        <w:t>ого штрафа в размере 300 (триста) рублей.</w:t>
      </w:r>
    </w:p>
    <w:p w:rsidR="00A77B3E" w:rsidP="0022759F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</w:t>
      </w:r>
      <w:r>
        <w:t>лика Крым Банка России//УФК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№5-92-190/2021.</w:t>
      </w:r>
    </w:p>
    <w:p w:rsidR="00A77B3E" w:rsidP="0022759F">
      <w:pPr>
        <w:jc w:val="both"/>
      </w:pPr>
      <w:r>
        <w:tab/>
        <w:t>Разъяснит</w:t>
      </w:r>
      <w:r>
        <w:t>ь Шмаковой О.Г.,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759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 xml:space="preserve">вынесшему постановление. </w:t>
      </w:r>
    </w:p>
    <w:p w:rsidR="00A77B3E" w:rsidP="0022759F">
      <w:pPr>
        <w:ind w:firstLine="720"/>
        <w:jc w:val="both"/>
      </w:pPr>
      <w:r>
        <w:t xml:space="preserve">Разъяснить Шмаковой О.Г. положения ч. 1 ст. 20.25 КоАП РФ, в соответствии с которыми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759F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2759F">
      <w:pPr>
        <w:jc w:val="both"/>
      </w:pPr>
    </w:p>
    <w:p w:rsidR="00A77B3E" w:rsidP="0022759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</w:t>
      </w:r>
      <w:r>
        <w:tab/>
        <w:t xml:space="preserve">                     </w:t>
      </w:r>
      <w:r>
        <w:t xml:space="preserve">   О.В. Байбарза</w:t>
      </w:r>
    </w:p>
    <w:p w:rsidR="0022759F" w:rsidP="0022759F">
      <w:pPr>
        <w:ind w:firstLine="720"/>
        <w:jc w:val="both"/>
      </w:pPr>
    </w:p>
    <w:p w:rsidR="0022759F" w:rsidRPr="006D51A8" w:rsidP="0022759F">
      <w:pPr>
        <w:ind w:firstLine="720"/>
        <w:jc w:val="both"/>
      </w:pPr>
      <w:r w:rsidRPr="006D51A8">
        <w:t>«СОГЛАСОВАНО»</w:t>
      </w:r>
    </w:p>
    <w:p w:rsidR="0022759F" w:rsidRPr="006D51A8" w:rsidP="0022759F">
      <w:pPr>
        <w:ind w:firstLine="720"/>
        <w:jc w:val="both"/>
      </w:pPr>
    </w:p>
    <w:p w:rsidR="0022759F" w:rsidRPr="006D51A8" w:rsidP="0022759F">
      <w:pPr>
        <w:ind w:firstLine="720"/>
        <w:jc w:val="both"/>
      </w:pPr>
      <w:r w:rsidRPr="006D51A8">
        <w:t>Мировой судья</w:t>
      </w:r>
    </w:p>
    <w:p w:rsidR="0022759F" w:rsidRPr="006D51A8" w:rsidP="0022759F">
      <w:pPr>
        <w:ind w:firstLine="720"/>
        <w:jc w:val="both"/>
      </w:pPr>
      <w:r w:rsidRPr="006D51A8">
        <w:t>судебного участка №92</w:t>
      </w:r>
    </w:p>
    <w:p w:rsidR="0022759F" w:rsidRPr="006D51A8" w:rsidP="0022759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2759F">
      <w:pPr>
        <w:jc w:val="both"/>
      </w:pPr>
    </w:p>
    <w:sectPr w:rsidSect="002275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9F"/>
    <w:rsid w:val="0022759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