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C73" w:rsidP="00DA3C73">
      <w:pPr>
        <w:jc w:val="right"/>
      </w:pPr>
      <w:r>
        <w:t xml:space="preserve">    Дело № 5-92-195/2022                                                            </w:t>
      </w:r>
    </w:p>
    <w:p w:rsidR="00A77B3E" w:rsidP="00DA3C73">
      <w:pPr>
        <w:jc w:val="right"/>
      </w:pPr>
      <w:r>
        <w:t>УИД: 91MS0092-01-2022-000954-53</w:t>
      </w:r>
    </w:p>
    <w:p w:rsidR="00A77B3E" w:rsidP="00DA3C73">
      <w:pPr>
        <w:jc w:val="both"/>
      </w:pPr>
    </w:p>
    <w:p w:rsidR="00A77B3E" w:rsidP="00DA3C73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DA3C73">
      <w:pPr>
        <w:jc w:val="both"/>
      </w:pPr>
    </w:p>
    <w:p w:rsidR="00A77B3E" w:rsidP="00DA3C73">
      <w:pPr>
        <w:jc w:val="both"/>
      </w:pPr>
      <w:r>
        <w:t xml:space="preserve">06 мая 2022 года   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DA3C73">
      <w:pPr>
        <w:jc w:val="both"/>
      </w:pPr>
    </w:p>
    <w:p w:rsidR="00A77B3E" w:rsidP="00DA3C73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 в отношении Сидорова Евгения Викторовича, ПАСПОРТНЫЕ ДАННЫЕ, гражданина Российской Федерации, ПАСПОРТНЫЕ ДАННЫЕ</w:t>
      </w:r>
      <w:r>
        <w:t>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  <w:r>
        <w:t xml:space="preserve">  </w:t>
      </w:r>
    </w:p>
    <w:p w:rsidR="00DA3C73" w:rsidP="00DA3C73">
      <w:pPr>
        <w:ind w:firstLine="720"/>
        <w:jc w:val="both"/>
      </w:pPr>
    </w:p>
    <w:p w:rsidR="00A77B3E" w:rsidP="00DA3C73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DA3C73">
      <w:pPr>
        <w:jc w:val="both"/>
      </w:pPr>
    </w:p>
    <w:p w:rsidR="00A77B3E" w:rsidP="00DA3C73">
      <w:pPr>
        <w:ind w:firstLine="720"/>
        <w:jc w:val="both"/>
      </w:pPr>
      <w:r>
        <w:t>Сидоров Е.В.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</w:t>
      </w:r>
      <w:r>
        <w:t>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DA3C73">
      <w:pPr>
        <w:ind w:firstLine="720"/>
        <w:jc w:val="both"/>
      </w:pPr>
      <w:r>
        <w:t>ДАТА в ВРЕМЯ</w:t>
      </w:r>
      <w:r>
        <w:t xml:space="preserve"> часов Сидоров Е.В., находясь под административным надзором, н</w:t>
      </w:r>
      <w:r>
        <w:t xml:space="preserve">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обязанность являться 2 раза в месяц в орган внутренних дел по месту жительства или пребывания для регистрации в дни и время, установленные этим органом, нарушение установленных судом ограничений совершил повторно в течение одного года, т.е</w:t>
      </w:r>
      <w:r>
        <w:t>. совершил административное</w:t>
      </w:r>
      <w:r>
        <w:t xml:space="preserve"> правонарушение, предусмотренное ч.3 ст.19.24 КоАП РФ.</w:t>
      </w:r>
    </w:p>
    <w:p w:rsidR="00A77B3E" w:rsidP="00DA3C73">
      <w:pPr>
        <w:ind w:firstLine="720"/>
        <w:jc w:val="both"/>
      </w:pPr>
      <w:r>
        <w:t>В судебном заседании Сидоров Е.В.  свою вину признал в полном объеме, в содеянном раскаялся.</w:t>
      </w:r>
    </w:p>
    <w:p w:rsidR="00A77B3E" w:rsidP="00DA3C73">
      <w:pPr>
        <w:ind w:firstLine="720"/>
        <w:jc w:val="both"/>
      </w:pPr>
      <w:r>
        <w:t>Выслушав пояснения лица, в отношении которого ведется производство по делу об адм</w:t>
      </w:r>
      <w:r>
        <w:t>инистративном правонарушении, исследовав материалы дела, суд приходит к выводу, что вина Сидорова Е.В.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DA3C73">
      <w:pPr>
        <w:ind w:firstLine="720"/>
        <w:jc w:val="both"/>
      </w:pPr>
      <w:r>
        <w:t>Факт совершения</w:t>
      </w:r>
      <w:r>
        <w:t xml:space="preserve"> Сидоровым Е.В. указанного правонарушения подтверждается:</w:t>
      </w:r>
    </w:p>
    <w:p w:rsidR="00A77B3E" w:rsidP="00DA3C73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DA3C73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DA3C73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Сидорова Е.В. установлен административный надзор сроком на 2 года и установлены административные</w:t>
      </w:r>
      <w:r>
        <w:t xml:space="preserve"> ограничения, в том числе в виде обязанности являться 2 раза в месяц в орган внутренних дел по месту жительства или пребывания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(л.д.3-4);</w:t>
      </w:r>
    </w:p>
    <w:p w:rsidR="00A77B3E" w:rsidP="00DA3C73">
      <w:pPr>
        <w:ind w:firstLine="720"/>
        <w:jc w:val="both"/>
      </w:pPr>
      <w:r>
        <w:t xml:space="preserve">- копией предупреждения, вынесенного поднадзорному Сидорову </w:t>
      </w:r>
      <w:r>
        <w:t>Е.В. ДАТА (л.д.5);</w:t>
      </w:r>
    </w:p>
    <w:p w:rsidR="00A77B3E" w:rsidP="00DA3C73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Сидорова Е.В. с обязанностями поднадзорного лица (л.д.6);</w:t>
      </w:r>
    </w:p>
    <w:p w:rsidR="00A77B3E" w:rsidP="00DA3C73">
      <w:pPr>
        <w:ind w:firstLine="720"/>
        <w:jc w:val="both"/>
      </w:pPr>
      <w:r>
        <w:t>- копией графика прибытия поднадзорного лица на регистрацию (л.д.7);</w:t>
      </w:r>
    </w:p>
    <w:p w:rsidR="00A77B3E" w:rsidP="00DA3C73">
      <w:pPr>
        <w:ind w:firstLine="720"/>
        <w:jc w:val="both"/>
      </w:pPr>
      <w:r>
        <w:t xml:space="preserve">- копией регистрационного листа поднадзорного лица – Сидорова Е.В., </w:t>
      </w:r>
      <w:r>
        <w:t xml:space="preserve">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(л.д.8);</w:t>
      </w:r>
    </w:p>
    <w:p w:rsidR="00A77B3E" w:rsidP="00DA3C73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</w:t>
      </w:r>
      <w:r>
        <w:t>а №93 Черноморского судебного района Республики Крым, от ДАТА   №НОМЕР</w:t>
      </w:r>
      <w:r>
        <w:t>, вступившего в законную силу ДАТА, в соответствии с которым Сидоров Е.В. привлечен к административной ответственности по ч.1 ст.19.24 КоАП РФ (л.д.12-13).</w:t>
      </w:r>
    </w:p>
    <w:p w:rsidR="00A77B3E" w:rsidP="00DA3C73">
      <w:pPr>
        <w:ind w:firstLine="720"/>
        <w:jc w:val="both"/>
      </w:pPr>
      <w:r>
        <w:t xml:space="preserve">Оснований ставить под </w:t>
      </w:r>
      <w:r>
        <w:t>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A3C73">
      <w:pPr>
        <w:ind w:firstLine="720"/>
        <w:jc w:val="both"/>
      </w:pPr>
      <w:r>
        <w:t>За совершенное Сидоровым Е.В. административное правонарушен</w:t>
      </w:r>
      <w:r>
        <w:t>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</w:t>
      </w:r>
      <w:r>
        <w:t>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DA3C73">
      <w:pPr>
        <w:ind w:firstLine="720"/>
        <w:jc w:val="both"/>
      </w:pPr>
      <w:r>
        <w:t>К числу обстоятельств, смягчающих административную ответственность Сидорова Е.В., согласно ст. 4.2 КоАП РФ, суд относ</w:t>
      </w:r>
      <w:r>
        <w:t>ит раскаяние лица, привлекаемого к административной ответственности.</w:t>
      </w:r>
    </w:p>
    <w:p w:rsidR="00A77B3E" w:rsidP="00DA3C73">
      <w:pPr>
        <w:ind w:firstLine="720"/>
        <w:jc w:val="both"/>
      </w:pPr>
      <w:r>
        <w:t>Обстоятельств, отягчающим административную ответственность Сидорова Е.В., в соответствии со ст. 4.3 КоАП РФ, судом не установлено.</w:t>
      </w:r>
    </w:p>
    <w:p w:rsidR="00A77B3E" w:rsidP="00DA3C73">
      <w:pPr>
        <w:ind w:firstLine="720"/>
        <w:jc w:val="both"/>
      </w:pPr>
      <w:r>
        <w:t>При назначении наказания суд учитывает характер совершен</w:t>
      </w:r>
      <w:r>
        <w:t>ного правонарушения, личность виновного, который официально не трудоустроен, и считает справедливым назначить наказание в виде обязательных работ в пределах санкции статьи.</w:t>
      </w:r>
    </w:p>
    <w:p w:rsidR="00A77B3E" w:rsidP="00DA3C73">
      <w:pPr>
        <w:ind w:firstLine="720"/>
        <w:jc w:val="both"/>
      </w:pPr>
      <w:r>
        <w:t>Оснований, предусмотренных ч.3 ст.3.13 Кодекса Российской Федерации об администрати</w:t>
      </w:r>
      <w:r>
        <w:t>вных правонарушениях, препятствующих отбытию данного вида наказания, в том числе по состоянию здоровья, нет.</w:t>
      </w:r>
    </w:p>
    <w:p w:rsidR="00A77B3E" w:rsidP="00DA3C73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</w:t>
      </w:r>
      <w:r>
        <w:t>ой судья,-</w:t>
      </w:r>
    </w:p>
    <w:p w:rsidR="00DA3C73" w:rsidP="00DA3C73">
      <w:pPr>
        <w:ind w:firstLine="720"/>
        <w:jc w:val="both"/>
      </w:pPr>
    </w:p>
    <w:p w:rsidR="00A77B3E" w:rsidP="00DA3C73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DA3C73">
      <w:pPr>
        <w:jc w:val="both"/>
      </w:pPr>
    </w:p>
    <w:p w:rsidR="00A77B3E" w:rsidP="00DA3C73">
      <w:pPr>
        <w:ind w:firstLine="720"/>
        <w:jc w:val="both"/>
      </w:pPr>
      <w:r>
        <w:t xml:space="preserve">Сидорова Евгения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</w:t>
      </w:r>
      <w:r>
        <w:t>виде обязательных работ сроком на 40 (сорок) часов.</w:t>
      </w:r>
    </w:p>
    <w:p w:rsidR="00A77B3E" w:rsidP="00DA3C73">
      <w:pPr>
        <w:ind w:firstLine="720"/>
        <w:jc w:val="both"/>
      </w:pPr>
      <w:r>
        <w:t>Разъяснить Сидорову 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</w:t>
      </w:r>
      <w:r>
        <w:t>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A3C73">
      <w:pPr>
        <w:ind w:firstLine="720"/>
        <w:jc w:val="both"/>
      </w:pPr>
      <w:r>
        <w:t xml:space="preserve">Разъяснить Сидорову Е.В., что в случае его уклонения от отбывания обязательных работ, </w:t>
      </w:r>
      <w:r>
        <w:t xml:space="preserve">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</w:t>
      </w:r>
      <w:r>
        <w:t xml:space="preserve">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DA3C7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DA3C73">
      <w:pPr>
        <w:jc w:val="both"/>
      </w:pPr>
    </w:p>
    <w:p w:rsidR="00A77B3E" w:rsidP="00DA3C7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               О.В. </w:t>
      </w:r>
      <w:r>
        <w:t>Байбарза</w:t>
      </w:r>
    </w:p>
    <w:p w:rsidR="00DA3C73" w:rsidRPr="006D51A8" w:rsidP="00DA3C73">
      <w:pPr>
        <w:ind w:firstLine="720"/>
        <w:jc w:val="both"/>
      </w:pPr>
      <w:r w:rsidRPr="006D51A8">
        <w:t>«СОГЛАСОВАНО»</w:t>
      </w:r>
    </w:p>
    <w:p w:rsidR="00DA3C73" w:rsidRPr="006D51A8" w:rsidP="00DA3C73">
      <w:pPr>
        <w:ind w:firstLine="720"/>
        <w:jc w:val="both"/>
      </w:pPr>
    </w:p>
    <w:p w:rsidR="00DA3C73" w:rsidRPr="006D51A8" w:rsidP="00DA3C73">
      <w:pPr>
        <w:ind w:firstLine="720"/>
        <w:jc w:val="both"/>
      </w:pPr>
      <w:r w:rsidRPr="006D51A8">
        <w:t>Мировой судья</w:t>
      </w:r>
    </w:p>
    <w:p w:rsidR="00DA3C73" w:rsidRPr="006D51A8" w:rsidP="00DA3C73">
      <w:pPr>
        <w:ind w:firstLine="720"/>
        <w:jc w:val="both"/>
      </w:pPr>
      <w:r w:rsidRPr="006D51A8">
        <w:t>судебного участка №92</w:t>
      </w:r>
    </w:p>
    <w:p w:rsidR="00DA3C73" w:rsidRPr="006D51A8" w:rsidP="00DA3C7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A3C73">
      <w:pPr>
        <w:jc w:val="both"/>
      </w:pPr>
    </w:p>
    <w:sectPr w:rsidSect="00DA3C7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73"/>
    <w:rsid w:val="006D51A8"/>
    <w:rsid w:val="00A77B3E"/>
    <w:rsid w:val="00DA3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