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D62B2">
      <w:pPr>
        <w:jc w:val="right"/>
      </w:pPr>
      <w:r>
        <w:t xml:space="preserve">Дело </w:t>
      </w:r>
      <w:r>
        <w:t>№5-92-196/2018</w:t>
      </w:r>
    </w:p>
    <w:p w:rsidR="00A77B3E" w:rsidP="00FD62B2">
      <w:pPr>
        <w:jc w:val="both"/>
      </w:pPr>
    </w:p>
    <w:p w:rsidR="00A77B3E" w:rsidP="00FD62B2">
      <w:pPr>
        <w:jc w:val="center"/>
      </w:pPr>
      <w:r>
        <w:t>П О С Т А Н О В Л Е Н И Е</w:t>
      </w:r>
    </w:p>
    <w:p w:rsidR="00A77B3E" w:rsidP="00FD62B2">
      <w:pPr>
        <w:jc w:val="both"/>
      </w:pPr>
    </w:p>
    <w:p w:rsidR="00A77B3E" w:rsidP="00FD62B2">
      <w:pPr>
        <w:jc w:val="both"/>
      </w:pPr>
      <w:r>
        <w:t xml:space="preserve">28 апреля 2018 года                                                   </w:t>
      </w:r>
      <w:r>
        <w:t xml:space="preserve">          </w:t>
      </w:r>
      <w:r>
        <w:t>пгт</w:t>
      </w:r>
      <w:r>
        <w:t>. Черноморское, Республика Крым</w:t>
      </w:r>
    </w:p>
    <w:p w:rsidR="00A77B3E" w:rsidP="00FD62B2">
      <w:pPr>
        <w:jc w:val="both"/>
      </w:pPr>
    </w:p>
    <w:p w:rsidR="00A77B3E" w:rsidP="00FD62B2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– НАИМЕНОВАНИЕ ОРГАНИЗАЦИИ</w:t>
      </w:r>
      <w:r>
        <w:t xml:space="preserve"> - Кривобокова Сергея Александровича, ПАСПОРТНЫЕ ДАННЫЕ</w:t>
      </w:r>
      <w:r>
        <w:t xml:space="preserve">, гражданина Российской Федерации, зарегистрированного и проживающего по адресу: АДРЕС, </w:t>
      </w:r>
      <w:r>
        <w:t xml:space="preserve">  </w:t>
      </w:r>
    </w:p>
    <w:p w:rsidR="00A77B3E" w:rsidP="00FD62B2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</w:t>
      </w:r>
      <w:r>
        <w:t>15.5 КоАП РФ,</w:t>
      </w:r>
    </w:p>
    <w:p w:rsidR="00A77B3E" w:rsidP="00FD62B2">
      <w:pPr>
        <w:jc w:val="both"/>
      </w:pPr>
    </w:p>
    <w:p w:rsidR="00A77B3E" w:rsidP="00FD62B2">
      <w:pPr>
        <w:jc w:val="both"/>
      </w:pPr>
      <w:r>
        <w:t xml:space="preserve">                                                                    У С Т А Н О В И Л:</w:t>
      </w:r>
    </w:p>
    <w:p w:rsidR="00A77B3E" w:rsidP="00FD62B2">
      <w:pPr>
        <w:jc w:val="both"/>
      </w:pPr>
    </w:p>
    <w:p w:rsidR="00A77B3E" w:rsidP="00FD62B2">
      <w:pPr>
        <w:jc w:val="both"/>
      </w:pPr>
      <w:r>
        <w:t xml:space="preserve"> </w:t>
      </w:r>
      <w:r>
        <w:tab/>
        <w:t>ДАТА по адресу: АДРЕС, председатель НАИМЕНОВАНИЕ ОРГАНИЗАЦИИ - Кривобоков С.А. совершил нарушение законодательства о налогах и сборах, в части непредст</w:t>
      </w:r>
      <w:r>
        <w:t>авления в установленный п.7 ст.431 Налогового кодекса Российской Федерации срок расчета по страховым взносам за 1 квартал 2017 года.</w:t>
      </w:r>
    </w:p>
    <w:p w:rsidR="00A77B3E" w:rsidP="00FD62B2">
      <w:pPr>
        <w:jc w:val="both"/>
      </w:pPr>
      <w:r>
        <w:tab/>
        <w:t>Фактически расчет по страховым взносам за 1 квартал 2017 года по НАИМЕНОВАНИЕ ОРГАНИЗАЦИИ представлен в МИФНС №6 России по</w:t>
      </w:r>
      <w:r>
        <w:t xml:space="preserve"> Республике Крым с нарушением сроков – ДАТА на бумажном носителе, предельный срок представления которого не позднее 02.05.2017 г. (включительно).</w:t>
      </w:r>
    </w:p>
    <w:p w:rsidR="00A77B3E" w:rsidP="00FD62B2">
      <w:pPr>
        <w:jc w:val="both"/>
      </w:pPr>
      <w:r>
        <w:t>В судебное заседание Кривобоков С.А. не явился, о дне слушания дела извещен в установленном законом порядке, о</w:t>
      </w:r>
      <w:r>
        <w:t xml:space="preserve"> чем в деле имеется телефонограмма.</w:t>
      </w:r>
    </w:p>
    <w:p w:rsidR="00A77B3E" w:rsidP="00FD62B2">
      <w:pPr>
        <w:jc w:val="both"/>
      </w:pPr>
      <w:r>
        <w:tab/>
        <w:t>В соответствии со ст.25.1 КоАП РФ суд полагает возможным рассмотреть дело в отсутствие правонарушителя.</w:t>
      </w:r>
    </w:p>
    <w:p w:rsidR="00A77B3E" w:rsidP="00FD62B2">
      <w:pPr>
        <w:jc w:val="both"/>
      </w:pPr>
      <w:r>
        <w:t>Суд, исследовав материалы дела, приходит к мнению о правомерности вменения в действия Кривобокова С.А. состава адми</w:t>
      </w:r>
      <w:r>
        <w:t>нистративного правонарушения, предусмотренного ст.15.5 Кодекса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FD62B2">
      <w:pPr>
        <w:jc w:val="both"/>
      </w:pPr>
      <w:r>
        <w:tab/>
        <w:t>В соответствии со  ст. 2.1  КоАП РФ  админи</w:t>
      </w:r>
      <w:r>
        <w:t>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</w:t>
      </w:r>
      <w:r>
        <w:t>ная ответственность.</w:t>
      </w:r>
    </w:p>
    <w:p w:rsidR="00A77B3E" w:rsidP="00FD62B2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FD62B2">
      <w:pPr>
        <w:ind w:firstLine="720"/>
        <w:jc w:val="both"/>
      </w:pPr>
      <w:r>
        <w:t xml:space="preserve">Согласно ст.26.2 КоАП РФ доказательствами по делу об административном </w:t>
      </w:r>
      <w:r>
        <w:t xml:space="preserve">правонарушении </w:t>
      </w:r>
      <w:r>
        <w:t>являются любые фактические данные, на основании которых суд</w:t>
      </w:r>
      <w:r>
        <w:t>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</w:t>
      </w:r>
      <w:r>
        <w:t xml:space="preserve">ние для правильного разрешения дела. </w:t>
      </w:r>
    </w:p>
    <w:p w:rsidR="00A77B3E" w:rsidP="00FD62B2">
      <w:pPr>
        <w:ind w:firstLine="720"/>
        <w:jc w:val="both"/>
      </w:pPr>
      <w:r>
        <w:t>В соответствии с п.7 ст.431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</w:t>
      </w:r>
      <w:r>
        <w:t>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>
        <w:t xml:space="preserve"> и по месту нахождения обособленных подраздел</w:t>
      </w:r>
      <w:r>
        <w:t xml:space="preserve">ений организаций, которые начисляют выплаты и иные вознаграждения в пользу физических лиц, по месту </w:t>
      </w:r>
      <w:r>
        <w:t>жительства физического лица, производящего выплаты и иные вознаграждения физическим лицам.</w:t>
      </w:r>
    </w:p>
    <w:p w:rsidR="00A77B3E" w:rsidP="00FD62B2">
      <w:pPr>
        <w:ind w:firstLine="720"/>
        <w:jc w:val="both"/>
      </w:pPr>
      <w:r>
        <w:t>В силу ст. 2.4 Кодекса Российской Федерации об административных п</w:t>
      </w:r>
      <w:r>
        <w:t>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FD62B2">
      <w:pPr>
        <w:ind w:firstLine="720"/>
        <w:jc w:val="both"/>
      </w:pPr>
      <w:r>
        <w:t>Факт совершения Кривобоковым С.А. админис</w:t>
      </w:r>
      <w:r>
        <w:t>тративного правонарушения подтверждается:</w:t>
      </w:r>
    </w:p>
    <w:p w:rsidR="00A77B3E" w:rsidP="00FD62B2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FD62B2">
      <w:pPr>
        <w:jc w:val="both"/>
      </w:pPr>
      <w:r>
        <w:t>- выпиской из Единого государственного реестра юридических лиц (л.д.5-9);</w:t>
      </w:r>
    </w:p>
    <w:p w:rsidR="00A77B3E" w:rsidP="00FD62B2">
      <w:pPr>
        <w:jc w:val="both"/>
      </w:pPr>
      <w:r>
        <w:t>- копией расчета по страховым взносам представленного в МИФНС №6 Р</w:t>
      </w:r>
      <w:r>
        <w:t>оссии по Республике Крым ДАТА на бумажном носителе (л.д.10-16).</w:t>
      </w:r>
    </w:p>
    <w:p w:rsidR="00A77B3E" w:rsidP="00FD62B2">
      <w:pPr>
        <w:jc w:val="both"/>
      </w:pPr>
      <w:r>
        <w:tab/>
        <w:t>За совершенное Кривобоковым С.А. 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</w:t>
      </w:r>
      <w:r>
        <w:t>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FD62B2">
      <w:pPr>
        <w:ind w:firstLine="720"/>
        <w:jc w:val="both"/>
      </w:pPr>
      <w:r>
        <w:t>Оценивая в совокупности, исследованные по делу доказатель</w:t>
      </w:r>
      <w:r>
        <w:t xml:space="preserve">ства, суд приходит к выводу о том, что вина Кривобокова С.А. в совершении административного правонарушения установлена, и его действия правильно квалифицированы ст.15.5 КоАП РФ. </w:t>
      </w:r>
    </w:p>
    <w:p w:rsidR="00A77B3E" w:rsidP="00FD62B2">
      <w:pPr>
        <w:ind w:firstLine="720"/>
        <w:jc w:val="both"/>
      </w:pPr>
      <w:r>
        <w:t>Отягчающих и смягчающих ответственность Кривобокова С.А. обстоятельств, преду</w:t>
      </w:r>
      <w:r>
        <w:t>смотренных ст.ст.4.2, 4.3 КоАП РФ, судом не установлено.</w:t>
      </w:r>
    </w:p>
    <w:p w:rsidR="00A77B3E" w:rsidP="00FD62B2">
      <w:pPr>
        <w:ind w:firstLine="720"/>
        <w:jc w:val="both"/>
      </w:pPr>
      <w:r>
        <w:t>С учетом изложенного, а также личности правонарушителя, суд считает возможным назначить Кривобокову С.А. наказание в пределах санкции статьи в виде административного штрафа в минимальном размере.</w:t>
      </w:r>
    </w:p>
    <w:p w:rsidR="00A77B3E" w:rsidP="00FD62B2">
      <w:pPr>
        <w:ind w:firstLine="720"/>
        <w:jc w:val="both"/>
      </w:pPr>
      <w:r>
        <w:t>Руководствуясь ст.15.5, ст. ст. 29.9-29.11 Кодекса РФ об административных правонарушениях, мировой судья,</w:t>
      </w:r>
    </w:p>
    <w:p w:rsidR="00A77B3E" w:rsidP="00FD62B2">
      <w:pPr>
        <w:jc w:val="both"/>
      </w:pPr>
    </w:p>
    <w:p w:rsidR="00A77B3E" w:rsidP="00FD62B2">
      <w:pPr>
        <w:jc w:val="both"/>
      </w:pPr>
      <w:r>
        <w:t xml:space="preserve">   ПОСТАНОВИЛ:</w:t>
      </w:r>
    </w:p>
    <w:p w:rsidR="00A77B3E" w:rsidP="00FD62B2">
      <w:pPr>
        <w:jc w:val="center"/>
      </w:pPr>
    </w:p>
    <w:p w:rsidR="00A77B3E" w:rsidP="00FD62B2">
      <w:pPr>
        <w:jc w:val="both"/>
      </w:pPr>
      <w:r>
        <w:t xml:space="preserve"> </w:t>
      </w:r>
      <w:r>
        <w:tab/>
        <w:t>Должностное лицо – НАИМЕНОВАНИЕ ОРГАНИЗАЦИ</w:t>
      </w:r>
      <w:r>
        <w:t>И</w:t>
      </w:r>
      <w:r>
        <w:t>-</w:t>
      </w:r>
      <w:r>
        <w:t xml:space="preserve"> Кривобокова Сергея Александровича,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FD62B2">
      <w:pPr>
        <w:ind w:firstLine="720"/>
        <w:jc w:val="both"/>
      </w:pPr>
      <w:r>
        <w:t>Ре</w:t>
      </w:r>
      <w:r>
        <w:t xml:space="preserve">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</w:t>
      </w:r>
      <w:r>
        <w:t>спублике Крым ЦБРФ открытый УФК по РК, БИК 043510001, постановление №5-92-196/2018.</w:t>
      </w:r>
    </w:p>
    <w:p w:rsidR="00A77B3E" w:rsidP="00FD62B2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</w:t>
      </w:r>
      <w: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D62B2">
      <w:pPr>
        <w:ind w:firstLine="720"/>
        <w:jc w:val="both"/>
      </w:pPr>
      <w:r>
        <w:t>Постановление может быть обжаловано в Черноморский районны</w:t>
      </w:r>
      <w:r>
        <w:t>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FD62B2">
      <w:pPr>
        <w:jc w:val="both"/>
      </w:pPr>
    </w:p>
    <w:p w:rsidR="00A77B3E" w:rsidP="00FD62B2">
      <w:pPr>
        <w:jc w:val="both"/>
      </w:pPr>
    </w:p>
    <w:p w:rsidR="00A77B3E" w:rsidP="00FD62B2">
      <w:pPr>
        <w:jc w:val="both"/>
      </w:pPr>
      <w:r>
        <w:t xml:space="preserve">     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sectPr w:rsidSect="00FD62B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B2"/>
    <w:rsid w:val="00A77B3E"/>
    <w:rsid w:val="00FD62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