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B0864">
      <w:pPr>
        <w:jc w:val="both"/>
      </w:pPr>
      <w:r>
        <w:t xml:space="preserve">                                                                                                   </w:t>
      </w:r>
      <w:r>
        <w:t>УИД: 91MS0092-01-2020-000458-54</w:t>
      </w:r>
    </w:p>
    <w:p w:rsidR="00A77B3E" w:rsidP="007B086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5-92-197/2020</w:t>
      </w:r>
    </w:p>
    <w:p w:rsidR="00A77B3E" w:rsidP="007B0864">
      <w:pPr>
        <w:jc w:val="both"/>
      </w:pPr>
    </w:p>
    <w:p w:rsidR="00A77B3E" w:rsidP="007B0864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7B0864">
      <w:pPr>
        <w:jc w:val="both"/>
      </w:pPr>
    </w:p>
    <w:p w:rsidR="00A77B3E" w:rsidP="007B0864">
      <w:pPr>
        <w:jc w:val="both"/>
      </w:pPr>
      <w:r>
        <w:t xml:space="preserve">09 июля 2020 года             </w:t>
      </w:r>
      <w:r>
        <w:tab/>
      </w:r>
      <w:r>
        <w:tab/>
        <w:t xml:space="preserve">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7B0864">
      <w:pPr>
        <w:jc w:val="both"/>
      </w:pPr>
    </w:p>
    <w:p w:rsidR="00A77B3E" w:rsidP="007B0864">
      <w:pPr>
        <w:ind w:firstLine="720"/>
        <w:jc w:val="both"/>
      </w:pPr>
      <w:r>
        <w:t>И.о</w:t>
      </w:r>
      <w:r>
        <w:t xml:space="preserve">. мирового </w:t>
      </w:r>
      <w:r>
        <w:t>судьи судебного участка  № 92 Черноморского судебного района Республики Крым, мировой судья судебного участка №93 Черноморского судебного района Республики Крым Солодченко И.В., с соблюдением требований, предусмотренных ст.51 Конституции РФ, ст.ст.24.2, 24</w:t>
      </w:r>
      <w:r>
        <w:t>.3, 24.4, 25.1, 29.7 КоАП РФ, рассмотрев в открытом судебном заседании дело об административном правонарушении в отношении должностного лица – заведующего НАИМЕНОВАНИЕ УЧРЕЖДЕНИЯ</w:t>
      </w:r>
      <w:r>
        <w:t xml:space="preserve"> - </w:t>
      </w:r>
      <w:r>
        <w:t>Клопотовской</w:t>
      </w:r>
      <w:r>
        <w:t xml:space="preserve"> Галины</w:t>
      </w:r>
      <w:r>
        <w:t xml:space="preserve"> Васильевны, ПАСПОРТНЫЕ ДАННЫЕ</w:t>
      </w:r>
      <w:r>
        <w:t>, гражданки Рос</w:t>
      </w:r>
      <w:r>
        <w:t>сийской Федерации, зарегистрированной и проживающей по адресу: АДРЕС,</w:t>
      </w:r>
    </w:p>
    <w:p w:rsidR="00A77B3E" w:rsidP="007B0864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A77B3E" w:rsidP="007B0864">
      <w:pPr>
        <w:jc w:val="both"/>
      </w:pPr>
    </w:p>
    <w:p w:rsidR="00A77B3E" w:rsidP="007B0864">
      <w:pPr>
        <w:ind w:firstLine="720"/>
        <w:jc w:val="both"/>
      </w:pPr>
      <w:r>
        <w:t xml:space="preserve">ДАТА главным государственным инспектором Черноморского района по пожарному надзору ФИО в отношении должностного </w:t>
      </w:r>
      <w:r>
        <w:t xml:space="preserve">лица - заведующего </w:t>
      </w:r>
      <w:r w:rsidRPr="007B0864">
        <w:t>НАИМЕНОВАНИЕ УЧРЕЖДЕНИЯ</w:t>
      </w:r>
      <w:r>
        <w:t xml:space="preserve"> – </w:t>
      </w:r>
      <w:r>
        <w:t>Клопотовской</w:t>
      </w:r>
      <w:r>
        <w:t xml:space="preserve"> Г.В. составлен протокол № НОМЕР</w:t>
      </w:r>
      <w:r>
        <w:t xml:space="preserve"> об административном правонарушении, предусмотренном ч. 13 ст. 19.5 КоАП РФ, согласно которому по состоянию на ВРЕМЯ</w:t>
      </w:r>
      <w:r>
        <w:t xml:space="preserve"> час. ДАТА </w:t>
      </w:r>
      <w:r>
        <w:t>Клопотовская</w:t>
      </w:r>
      <w:r>
        <w:t xml:space="preserve"> Г.В., являясь до</w:t>
      </w:r>
      <w:r>
        <w:t>лжностным лицом, не выполнила в установленный срок (до ДАТА) пункт 2 предписания №НОМЕР</w:t>
      </w:r>
      <w: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</w:t>
      </w:r>
      <w:r>
        <w:t xml:space="preserve">ТА, выданного ОНД по Черноморскому району УНД и </w:t>
      </w:r>
      <w:r>
        <w:t>ПР</w:t>
      </w:r>
      <w:r>
        <w:t xml:space="preserve"> ГУ МЧС России по Республике Крым (государственным пожарным надзором), а именно: - отсутствует ограждение по периметру кровли – п.7.16 СП 4.13130.2013.</w:t>
      </w:r>
    </w:p>
    <w:p w:rsidR="00A77B3E" w:rsidP="007B0864">
      <w:pPr>
        <w:ind w:firstLine="720"/>
        <w:jc w:val="both"/>
      </w:pPr>
      <w:r>
        <w:t>В судебном заседании лицо, привлекаемое к администрати</w:t>
      </w:r>
      <w:r>
        <w:t xml:space="preserve">вной ответственности </w:t>
      </w:r>
      <w:r>
        <w:t>Клопотовская</w:t>
      </w:r>
      <w:r>
        <w:t xml:space="preserve"> Г.В. факт неисполнения п.2 предписания №НОМЕР</w:t>
      </w:r>
      <w:r>
        <w:t xml:space="preserve"> от  ДАТА подтвердила, при этом пояснила, что выполнить предписание в полном объеме не представилось возможным по причине того, что для реализации мероприятий по устранению нар</w:t>
      </w:r>
      <w:r>
        <w:t xml:space="preserve">ушений необходимы значительные денежные средства и проведение подготовительных работ (разработка проектной документации и </w:t>
      </w:r>
      <w:r>
        <w:t>тд</w:t>
      </w:r>
      <w:r>
        <w:t>.).</w:t>
      </w:r>
      <w:r>
        <w:t xml:space="preserve"> Однако, она как заведующая, приняла все меры для исполнения предписания, неоднократно информировала начальника отдела образовани</w:t>
      </w:r>
      <w:r>
        <w:t>я, молодежи и спорта администрации Черноморского района, с просьбами о предоставлении соответствующего финансирования, подавала заявки, направляла ходатайства о выделении денежных средств, но средства в необходимых объемах не были предоставлены. Считает, ч</w:t>
      </w:r>
      <w:r>
        <w:t>то она как должностное лицо, в рамках своих полномочий, предприняла все необходимые меры, для устранения нарушений установленных в предписании, однако в связи с не выделением денежных средств нарушения не были устранены. При определении меры ответственност</w:t>
      </w:r>
      <w:r>
        <w:t xml:space="preserve">и просила учесть, что большинство пунктов предписания учреждением исполнены. </w:t>
      </w:r>
    </w:p>
    <w:p w:rsidR="00A77B3E" w:rsidP="007B0864">
      <w:pPr>
        <w:ind w:firstLine="720"/>
        <w:jc w:val="both"/>
      </w:pPr>
      <w:r>
        <w:t xml:space="preserve">Выслушав лицо, в отношении которого ведется производство по делу, исследовав материалы дела, мировой судья приходит к выводу, что действия должностного лица – </w:t>
      </w:r>
      <w:r>
        <w:t>Клопотовской</w:t>
      </w:r>
      <w:r>
        <w:t xml:space="preserve">  Г.В. </w:t>
      </w:r>
      <w:r>
        <w:t xml:space="preserve"> образуют состав административного правонарушения, предусмотренного ч. 13 ст. 19.5 КоАП РФ - невыполнение в установленный срок заданного предписания органа, осуществляющего федеральный государственный пожарный надзор, на объектах защиты, на которых осущест</w:t>
      </w:r>
      <w:r>
        <w:t>вляется деятельность в сфере здравоохранения, образования и социального</w:t>
      </w:r>
      <w:r>
        <w:t xml:space="preserve"> обслуживания. </w:t>
      </w:r>
    </w:p>
    <w:p w:rsidR="00A77B3E" w:rsidP="007B0864">
      <w:pPr>
        <w:ind w:firstLine="720"/>
        <w:jc w:val="both"/>
      </w:pPr>
      <w:r>
        <w:t>В силу ст. 1 Федерального закона от 21 декабря 1994 года № 69-ФЗ «О пожарной безопасности» требования пожарной безопасности представляют собой специальные условия социал</w:t>
      </w:r>
      <w:r>
        <w:t xml:space="preserve">ьного и (или) технического характера, установленные в целях обеспечения пожарной </w:t>
      </w:r>
      <w:r>
        <w:t xml:space="preserve">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A77B3E" w:rsidP="007B0864">
      <w:pPr>
        <w:ind w:firstLine="720"/>
        <w:jc w:val="both"/>
      </w:pPr>
      <w:r>
        <w:t>Согласно пункту 3 статьи 37 Федерального закона от 2</w:t>
      </w:r>
      <w:r>
        <w:t>1 декабря 1994 года № 69-ФЗ «О пожарной безопасности»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</w:t>
      </w:r>
      <w:r>
        <w:t xml:space="preserve">ение требований пожарной безопасности. </w:t>
      </w:r>
    </w:p>
    <w:p w:rsidR="00A77B3E" w:rsidP="007B0864">
      <w:pPr>
        <w:ind w:firstLine="720"/>
        <w:jc w:val="both"/>
      </w:pPr>
      <w:r>
        <w:t>В процессе рассмотрения дела об административном правонарушении, установлено, что п.2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установленные сроки и порядке директором </w:t>
      </w:r>
      <w:r w:rsidRPr="007B0864">
        <w:t>НАИМЕНОВАНИЕ УЧРЕЖДЕНИЯ</w:t>
      </w:r>
      <w:r>
        <w:t xml:space="preserve"> </w:t>
      </w:r>
      <w:r>
        <w:t>Клопотовская</w:t>
      </w:r>
      <w:r>
        <w:t xml:space="preserve"> Г.В. не исполнила, что </w:t>
      </w:r>
      <w:r>
        <w:t>образует состав административного правонарушения, предусмотренный ч. 13 ст. 19.5 КоАП РФ.</w:t>
      </w:r>
    </w:p>
    <w:p w:rsidR="00A77B3E" w:rsidP="007B0864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доказательствами: </w:t>
      </w:r>
    </w:p>
    <w:p w:rsidR="00A77B3E" w:rsidP="007B0864">
      <w:pPr>
        <w:ind w:firstLine="720"/>
        <w:jc w:val="both"/>
      </w:pPr>
      <w:r>
        <w:t xml:space="preserve">- протоколом об административном нарушении </w:t>
      </w:r>
      <w:r>
        <w:t>от</w:t>
      </w:r>
      <w:r>
        <w:t xml:space="preserve"> ДАТА № НОМЕР</w:t>
      </w:r>
      <w:r>
        <w:t xml:space="preserve"> (л.д.1-3);</w:t>
      </w:r>
    </w:p>
    <w:p w:rsidR="00A77B3E" w:rsidP="007B0864">
      <w:pPr>
        <w:ind w:firstLine="720"/>
        <w:jc w:val="both"/>
      </w:pPr>
      <w:r>
        <w:t>- копией распо</w:t>
      </w:r>
      <w:r>
        <w:t xml:space="preserve">ряжения ОНД по Черноморскому району УНД и </w:t>
      </w:r>
      <w:r>
        <w:t>ПР</w:t>
      </w:r>
      <w:r>
        <w:t xml:space="preserve"> ГУ МЧС России по Республике Крым о проведении внеплановой выездной проверки от ДАТА №НОМЕР</w:t>
      </w:r>
      <w:r>
        <w:t xml:space="preserve"> (л.д.4-6);</w:t>
      </w:r>
    </w:p>
    <w:p w:rsidR="00A77B3E" w:rsidP="007B0864">
      <w:pPr>
        <w:ind w:firstLine="720"/>
        <w:jc w:val="both"/>
      </w:pPr>
      <w:r>
        <w:t>- копией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«Об устранении нарушений требований пожарной безопасности, о проведении мер</w:t>
      </w:r>
      <w:r>
        <w:t>оприятий по обеспечению пожарной безопасности на объектах защиты и по предотвращению угрозы возникновения пожара» (л.д.7);</w:t>
      </w:r>
    </w:p>
    <w:p w:rsidR="00A77B3E" w:rsidP="007B0864">
      <w:pPr>
        <w:ind w:firstLine="720"/>
        <w:jc w:val="both"/>
      </w:pPr>
      <w:r>
        <w:t xml:space="preserve">- копией решения прокурора Черноморского района </w:t>
      </w:r>
      <w:r>
        <w:t>от</w:t>
      </w:r>
      <w:r>
        <w:t xml:space="preserve"> </w:t>
      </w:r>
      <w:r>
        <w:t>ДАТА</w:t>
      </w:r>
      <w:r>
        <w:t xml:space="preserve"> «О согласовании внеплановой выездной проверки» в отношении юридического лица </w:t>
      </w:r>
      <w:r>
        <w:t xml:space="preserve">- </w:t>
      </w:r>
      <w:r w:rsidRPr="007B0864">
        <w:t xml:space="preserve">НАИМЕНОВАНИЕ УЧРЕЖДЕНИЯ </w:t>
      </w:r>
      <w:r>
        <w:t>(л.д.8);</w:t>
      </w:r>
    </w:p>
    <w:p w:rsidR="00A77B3E" w:rsidP="007B0864">
      <w:pPr>
        <w:ind w:firstLine="720"/>
        <w:jc w:val="both"/>
      </w:pPr>
      <w:r>
        <w:t xml:space="preserve">- копией акта проверки №НОМЕР </w:t>
      </w:r>
      <w:r>
        <w:t>от</w:t>
      </w:r>
      <w:r>
        <w:t xml:space="preserve"> </w:t>
      </w:r>
      <w:r>
        <w:t>ДАТА</w:t>
      </w:r>
      <w:r>
        <w:t xml:space="preserve"> в отношении юридического лица - </w:t>
      </w:r>
      <w:r w:rsidRPr="007B0864">
        <w:t xml:space="preserve">НАИМЕНОВАНИЕ УЧРЕЖДЕНИЯ </w:t>
      </w:r>
      <w:r>
        <w:t>(л.д.11-12);</w:t>
      </w:r>
    </w:p>
    <w:p w:rsidR="00A77B3E" w:rsidP="007B0864">
      <w:pPr>
        <w:ind w:firstLine="720"/>
        <w:jc w:val="both"/>
      </w:pPr>
      <w:r>
        <w:t>- копией распоряжения №НОМЕР</w:t>
      </w:r>
      <w:r>
        <w:t xml:space="preserve">-л </w:t>
      </w:r>
      <w:r>
        <w:t>от</w:t>
      </w:r>
      <w:r>
        <w:t xml:space="preserve"> </w:t>
      </w:r>
      <w:r>
        <w:t>ДАТА</w:t>
      </w:r>
      <w:r>
        <w:t xml:space="preserve"> о назначении </w:t>
      </w:r>
      <w:r>
        <w:t>Клопотовской</w:t>
      </w:r>
      <w:r>
        <w:t xml:space="preserve"> Г.В. на должность заведующего </w:t>
      </w:r>
      <w:r w:rsidRPr="007B0864">
        <w:t>НАИМЕНОВАНИЕ УЧРЕЖДЕНИЯ</w:t>
      </w:r>
      <w:r>
        <w:t xml:space="preserve"> (л.д.8);</w:t>
      </w:r>
    </w:p>
    <w:p w:rsidR="00A77B3E" w:rsidP="007B0864">
      <w:pPr>
        <w:ind w:firstLine="720"/>
        <w:jc w:val="both"/>
      </w:pPr>
      <w:r>
        <w:t xml:space="preserve">- копией должностной инструкции заведующего </w:t>
      </w:r>
      <w:r w:rsidRPr="007B0864">
        <w:t>НАИМЕНОВАНИЕ УЧРЕЖДЕНИЯ</w:t>
      </w:r>
      <w:r>
        <w:t xml:space="preserve"> (л.д.14-17);</w:t>
      </w:r>
    </w:p>
    <w:p w:rsidR="00A77B3E" w:rsidP="007B0864">
      <w:pPr>
        <w:ind w:firstLine="720"/>
        <w:jc w:val="both"/>
      </w:pPr>
      <w:r>
        <w:t>- копией распоряжения №НОМЕР</w:t>
      </w:r>
      <w:r>
        <w:t xml:space="preserve">-л </w:t>
      </w:r>
      <w:r>
        <w:t>от</w:t>
      </w:r>
      <w:r>
        <w:t xml:space="preserve"> </w:t>
      </w:r>
      <w:r>
        <w:t>ДАТА</w:t>
      </w:r>
      <w:r>
        <w:t xml:space="preserve"> «Об оформлении дополнительного соглашения об изменении срока окончания трудового договора от ДАТА №НОМЕР</w:t>
      </w:r>
      <w:r>
        <w:t xml:space="preserve"> с </w:t>
      </w:r>
      <w:r>
        <w:t xml:space="preserve">заведующим </w:t>
      </w:r>
      <w:r w:rsidRPr="007B0864">
        <w:t xml:space="preserve">НАИМЕНОВАНИЕ УЧРЕЖДЕНИЯ </w:t>
      </w:r>
      <w:r>
        <w:t>Клопотовской</w:t>
      </w:r>
      <w:r>
        <w:t xml:space="preserve"> Г.В.» (л.д.18).</w:t>
      </w:r>
    </w:p>
    <w:p w:rsidR="00A77B3E" w:rsidP="007B0864">
      <w:pPr>
        <w:ind w:firstLine="720"/>
        <w:jc w:val="both"/>
      </w:pPr>
      <w:r>
        <w:t>Законность выданного предписания №НОМЕР</w:t>
      </w:r>
      <w: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</w:t>
      </w:r>
      <w:r>
        <w:t xml:space="preserve">озникновения пожара от ДАТА, выданного ОНД по Черноморскому району УНД и </w:t>
      </w:r>
      <w:r>
        <w:t>ПР</w:t>
      </w:r>
      <w:r>
        <w:t xml:space="preserve"> ГУ МЧС России по Республике Крым (государственным пожарным надзором) у суда сомнений не вызывает. </w:t>
      </w:r>
    </w:p>
    <w:p w:rsidR="00A77B3E" w:rsidP="007B0864">
      <w:pPr>
        <w:ind w:firstLine="720"/>
        <w:jc w:val="both"/>
      </w:pPr>
      <w:r>
        <w:t xml:space="preserve">Вместе с тем, согласно Уставу </w:t>
      </w:r>
      <w:r w:rsidRPr="007B0864">
        <w:t>НАИМЕНОВАНИЕ УЧРЕЖДЕНИЯ</w:t>
      </w:r>
      <w:r>
        <w:t>, учредителем учрежден</w:t>
      </w:r>
      <w:r>
        <w:t xml:space="preserve">ия является муниципальное образование Черноморский район Республики Крым. Функции и полномочия учредителя осуществляет администрация Черноморского района Республики Крым (п. 1.5 Устава). В соответствии с п. 1.6.1 Устава </w:t>
      </w:r>
      <w:r w:rsidRPr="007B0864">
        <w:t>НАИМЕНОВАНИЕ УЧРЕЖДЕНИЯ</w:t>
      </w:r>
      <w:r>
        <w:t xml:space="preserve"> являет</w:t>
      </w:r>
      <w:r>
        <w:t xml:space="preserve">ся некоммерческой организацией и не имеет извлечения прибыли в качестве основной цели своей деятельности. Организационно-правовая форма - муниципальное бюджетное образовательное учреждение, финансовое обеспечение которого осуществляется в виде субсидий из </w:t>
      </w:r>
      <w:r>
        <w:t xml:space="preserve">соответствующего бюджета. </w:t>
      </w:r>
    </w:p>
    <w:p w:rsidR="00A77B3E" w:rsidP="007B0864">
      <w:pPr>
        <w:ind w:firstLine="720"/>
        <w:jc w:val="both"/>
      </w:pPr>
      <w:r>
        <w:t xml:space="preserve">Судом установлено, что должностное лицо заведующая </w:t>
      </w:r>
      <w:r w:rsidRPr="007B0864">
        <w:t>НАИМЕНОВАНИЕ УЧРЕЖДЕНИЯ</w:t>
      </w:r>
      <w:r>
        <w:t xml:space="preserve"> </w:t>
      </w:r>
      <w:r>
        <w:t>Клопотовская</w:t>
      </w:r>
      <w:r>
        <w:t xml:space="preserve"> Г.В. в установленном законом порядке неоднократно обращалась в отдел образования, молодежи и спорта администрации Черноморского района </w:t>
      </w:r>
      <w:r>
        <w:t>с соответствующими ходатайствами об оказании содействия в выделении дополнительных средств для устранения нарушений и проведения работ по выполнению предписания, с указанием целей и сумм, с приложением проекта бюджетной сметы расходов на финансовое обеспеч</w:t>
      </w:r>
      <w:r>
        <w:t>ение деятельности</w:t>
      </w:r>
      <w:r>
        <w:t xml:space="preserve"> </w:t>
      </w:r>
      <w:r w:rsidRPr="007B0864">
        <w:t>НАИМЕНОВАНИЕ УЧРЕЖДЕНИЯ</w:t>
      </w:r>
      <w:r>
        <w:t xml:space="preserve">, в подтверждении чего привлекаемым лицом предоставлены соответствующие копии документов. Однако денежные </w:t>
      </w:r>
      <w:r>
        <w:t>средства на эти цели не были предоставлены, что не позволило исполнить требования предписания органа, осущест</w:t>
      </w:r>
      <w:r>
        <w:t xml:space="preserve">вляющего государственный пожарный надзор. </w:t>
      </w:r>
    </w:p>
    <w:p w:rsidR="00A77B3E" w:rsidP="007B0864">
      <w:pPr>
        <w:ind w:firstLine="720"/>
        <w:jc w:val="both"/>
      </w:pPr>
      <w:r>
        <w:t xml:space="preserve">Указанное выше свидетельствует о том, что должностным лицом – заведующим </w:t>
      </w:r>
      <w:r w:rsidRPr="007B0864">
        <w:t>НАИМЕНОВАНИЕ УЧРЕЖДЕНИЯ</w:t>
      </w:r>
      <w:r>
        <w:t xml:space="preserve"> </w:t>
      </w:r>
      <w:r>
        <w:t>Клопотовской</w:t>
      </w:r>
      <w:r>
        <w:t xml:space="preserve"> Г.В. предпринимались меры не только по выполнению предписаний, а и в целом по устранению </w:t>
      </w:r>
      <w:r>
        <w:t>нарушений правил  противопожарной безопасности.</w:t>
      </w:r>
    </w:p>
    <w:p w:rsidR="00A77B3E" w:rsidP="007B0864">
      <w:pPr>
        <w:ind w:firstLine="720"/>
        <w:jc w:val="both"/>
      </w:pPr>
      <w:r>
        <w:t xml:space="preserve">Таким образом, предписание органа государственного пожарного надзора не исполнено заведующим </w:t>
      </w:r>
      <w:r w:rsidRPr="007B0864">
        <w:t>НАИМЕНОВАНИЕ УЧРЕЖДЕНИЯ</w:t>
      </w:r>
      <w:r>
        <w:t xml:space="preserve"> </w:t>
      </w:r>
      <w:r>
        <w:t>Клопотовской</w:t>
      </w:r>
      <w:r>
        <w:t xml:space="preserve"> Г.В. по объективной причине – ввиду отсутствия финансирования со стороны</w:t>
      </w:r>
      <w:r>
        <w:t xml:space="preserve"> распорядителя бюджетных средств.</w:t>
      </w:r>
    </w:p>
    <w:p w:rsidR="00A77B3E" w:rsidP="007B0864">
      <w:pPr>
        <w:ind w:firstLine="720"/>
        <w:jc w:val="both"/>
      </w:pPr>
      <w:r>
        <w:t>Сведений о наличие у образовательного учреждения собственных источников дохода, за счет которых должностное лицо могло бы устранить выявленные нарушения, материалы дела не содержат. Оснований для вывода о наличии у должнос</w:t>
      </w:r>
      <w:r>
        <w:t>тного лица объективной возможности выполнения предписания не имеется.</w:t>
      </w:r>
    </w:p>
    <w:p w:rsidR="00A77B3E" w:rsidP="007B0864">
      <w:pPr>
        <w:ind w:firstLine="720"/>
        <w:jc w:val="both"/>
      </w:pPr>
      <w:r>
        <w:t xml:space="preserve">В судебном заседании </w:t>
      </w:r>
      <w:r>
        <w:t>Клопотовская</w:t>
      </w:r>
      <w:r>
        <w:t xml:space="preserve"> Г.В. пояснила, что ответов на вышеуказанные письма, ходатайства, заявки не поступило, бюджетные ассигнования на мероприятия по пожарной безопасности, в </w:t>
      </w:r>
      <w:r>
        <w:t xml:space="preserve">соответствии с предписанием ОНД по Черноморскому району УНД и </w:t>
      </w:r>
      <w:r>
        <w:t>ПР</w:t>
      </w:r>
      <w:r>
        <w:t xml:space="preserve"> ГУ МЧС России по Республике Крым, не выделялись.</w:t>
      </w:r>
    </w:p>
    <w:p w:rsidR="00A77B3E" w:rsidP="007B0864">
      <w:pPr>
        <w:ind w:firstLine="720"/>
        <w:jc w:val="both"/>
      </w:pPr>
      <w:r>
        <w:t>Таким образом, невозможность исполнить предписание при имеющемся финансировании в установленный предписанием срок подтверждена материалами дел</w:t>
      </w:r>
      <w:r>
        <w:t>а.</w:t>
      </w:r>
    </w:p>
    <w:p w:rsidR="00A77B3E" w:rsidP="007B0864">
      <w:pPr>
        <w:ind w:firstLine="720"/>
        <w:jc w:val="both"/>
      </w:pPr>
      <w:r>
        <w:t>Установленные в судебном заседании обстоятельства свидетельствуют о том, что привлекаемое должностное лицо предприняло все зависящие от него меры и не уклонялось от исполнения предписания, причиной его неисполнения явилось отсутствие финансирования.</w:t>
      </w:r>
    </w:p>
    <w:p w:rsidR="00A77B3E" w:rsidP="007B0864">
      <w:pPr>
        <w:ind w:firstLine="720"/>
        <w:jc w:val="both"/>
      </w:pPr>
      <w:r>
        <w:t>В с</w:t>
      </w:r>
      <w:r>
        <w:t>оответствии с ч. 4 ст. 24.5 КоАП РФ в случае, если во время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</w:t>
      </w:r>
      <w:r>
        <w:t>равления,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</w:t>
      </w:r>
      <w:r>
        <w:t xml:space="preserve"> полномочи</w:t>
      </w:r>
      <w:r>
        <w:t>й органа местного самоуправления, выполнение муниципальным учреждением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</w:t>
      </w:r>
      <w:r>
        <w:t>иц и муниципальных учреждений подлежит прекращению.</w:t>
      </w:r>
    </w:p>
    <w:p w:rsidR="00A77B3E" w:rsidP="007B0864">
      <w:pPr>
        <w:ind w:firstLine="720"/>
        <w:jc w:val="both"/>
      </w:pPr>
      <w:r>
        <w:t>Согласно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7B0864">
      <w:pPr>
        <w:ind w:firstLine="720"/>
        <w:jc w:val="both"/>
      </w:pPr>
      <w:r>
        <w:t>Принимая во внимание изложенные обстоят</w:t>
      </w:r>
      <w:r>
        <w:t>ельства, производство по настоящему делу об административном правонарушении подлежит прекращению на основании ч. 4 ст. 24.5 КоАП РФ.</w:t>
      </w:r>
    </w:p>
    <w:p w:rsidR="00A77B3E" w:rsidP="007B0864">
      <w:pPr>
        <w:ind w:firstLine="720"/>
        <w:jc w:val="both"/>
      </w:pPr>
      <w:r>
        <w:t>Руководствуясь  ст. 29.9 - 29.10 КоАП РФ Кодекса РФ об административных правонарушениях, мировой судья</w:t>
      </w:r>
    </w:p>
    <w:p w:rsidR="00A77B3E" w:rsidP="007B0864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7B0864">
      <w:pPr>
        <w:jc w:val="both"/>
      </w:pPr>
    </w:p>
    <w:p w:rsidR="00A77B3E" w:rsidP="007B0864">
      <w:pPr>
        <w:ind w:firstLine="720"/>
        <w:jc w:val="both"/>
      </w:pPr>
      <w:r>
        <w:t>Произв</w:t>
      </w:r>
      <w:r>
        <w:t>одство по делу об административном правонарушении, предусмотренном ч. 13 ст. 19.5 Кодекса Российской Федерации об административных правонарушениях в отношении должностного лиц</w:t>
      </w:r>
      <w:r>
        <w:t>а–</w:t>
      </w:r>
      <w:r>
        <w:t xml:space="preserve"> заведующего </w:t>
      </w:r>
      <w:r w:rsidRPr="007B0864">
        <w:t>НАИМЕНОВАНИЕ УЧРЕЖДЕНИЯ</w:t>
      </w:r>
      <w:r>
        <w:t xml:space="preserve"> - </w:t>
      </w:r>
      <w:r>
        <w:t>Клопотовской</w:t>
      </w:r>
      <w:r>
        <w:t xml:space="preserve"> Галины Васильевны, пр</w:t>
      </w:r>
      <w:r>
        <w:t>екратить на основании ч. 4 ст. 24.5 КоАП РФ.</w:t>
      </w:r>
    </w:p>
    <w:p w:rsidR="00A77B3E" w:rsidP="007B0864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92 Черноморского судебного района Ре</w:t>
      </w:r>
      <w:r>
        <w:t>спублики Крым.</w:t>
      </w:r>
    </w:p>
    <w:p w:rsidR="00A77B3E" w:rsidP="007B0864">
      <w:pPr>
        <w:jc w:val="both"/>
      </w:pPr>
    </w:p>
    <w:p w:rsidR="00A77B3E" w:rsidP="007B086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И.В. Солодченко</w:t>
      </w:r>
    </w:p>
    <w:p w:rsidR="00A77B3E" w:rsidP="007B0864">
      <w:pPr>
        <w:jc w:val="both"/>
      </w:pPr>
    </w:p>
    <w:p w:rsidR="007B0864" w:rsidRPr="000A371F" w:rsidP="007B0864">
      <w:pPr>
        <w:ind w:firstLine="720"/>
        <w:jc w:val="both"/>
      </w:pPr>
      <w:r w:rsidRPr="000A371F">
        <w:t>«СОГЛАСОВАНО»</w:t>
      </w:r>
    </w:p>
    <w:p w:rsidR="007B0864" w:rsidRPr="000A371F" w:rsidP="007B0864">
      <w:pPr>
        <w:ind w:firstLine="720"/>
        <w:jc w:val="both"/>
      </w:pPr>
    </w:p>
    <w:p w:rsidR="007B0864" w:rsidRPr="000A371F" w:rsidP="007B0864">
      <w:pPr>
        <w:ind w:firstLine="720"/>
        <w:jc w:val="both"/>
      </w:pPr>
      <w:r w:rsidRPr="000A371F">
        <w:t>Мировой судья</w:t>
      </w:r>
    </w:p>
    <w:p w:rsidR="007B0864" w:rsidRPr="000A371F" w:rsidP="007B0864">
      <w:pPr>
        <w:ind w:firstLine="720"/>
        <w:jc w:val="both"/>
      </w:pPr>
      <w:r w:rsidRPr="000A371F">
        <w:t>судебного участка №93</w:t>
      </w:r>
    </w:p>
    <w:p w:rsidR="007B0864" w:rsidRPr="000A371F" w:rsidP="007B0864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7B0864">
      <w:pPr>
        <w:jc w:val="both"/>
      </w:pPr>
    </w:p>
    <w:p w:rsidR="00A77B3E" w:rsidP="007B0864">
      <w:pPr>
        <w:jc w:val="both"/>
      </w:pPr>
    </w:p>
    <w:p w:rsidR="00A77B3E" w:rsidP="007B0864">
      <w:pPr>
        <w:jc w:val="both"/>
      </w:pPr>
    </w:p>
    <w:p w:rsidR="00A77B3E" w:rsidP="007B0864">
      <w:pPr>
        <w:jc w:val="both"/>
      </w:pPr>
    </w:p>
    <w:p w:rsidR="00A77B3E" w:rsidP="007B0864">
      <w:pPr>
        <w:jc w:val="both"/>
      </w:pPr>
    </w:p>
    <w:p w:rsidR="00A77B3E" w:rsidP="007B0864">
      <w:pPr>
        <w:jc w:val="both"/>
      </w:pPr>
    </w:p>
    <w:sectPr w:rsidSect="007B086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64"/>
    <w:rsid w:val="000A371F"/>
    <w:rsid w:val="007B08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