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87757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 </w:t>
      </w:r>
      <w:r>
        <w:t>Дело №5-92-200/2019</w:t>
      </w:r>
    </w:p>
    <w:p w:rsidR="00A77B3E" w:rsidP="00887757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887757" w:rsidP="00887757">
      <w:pPr>
        <w:jc w:val="both"/>
      </w:pPr>
    </w:p>
    <w:p w:rsidR="00A77B3E" w:rsidP="00887757">
      <w:pPr>
        <w:jc w:val="both"/>
      </w:pPr>
      <w:r>
        <w:t xml:space="preserve">22 мая 2019 года                                                                   </w:t>
      </w:r>
      <w:r>
        <w:t xml:space="preserve"> </w:t>
      </w:r>
      <w:r>
        <w:t>пгт.Черноморское, Республика Крым</w:t>
      </w:r>
    </w:p>
    <w:p w:rsidR="00887757" w:rsidP="00887757">
      <w:pPr>
        <w:jc w:val="both"/>
      </w:pPr>
    </w:p>
    <w:p w:rsidR="00A77B3E" w:rsidP="0088775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>рытом судебном заседании дело об административном правонарушении, предусмотренном ч.1 ст.20.25 КоАП РФ в отношении Хайдарова Вячеслава Кахаровича, ПАСПОРТНЫЕ ДАННЫЕ, гражданина Российской Федерации, работающего сторожем НАИМЕНОВАНИЕ ОРГАНИЗАЦИИ, зарегистри</w:t>
      </w:r>
      <w:r>
        <w:t>рованного и проживающего по адресу: АДРЕС,</w:t>
      </w:r>
    </w:p>
    <w:p w:rsidR="00887757" w:rsidP="00887757">
      <w:pPr>
        <w:ind w:firstLine="720"/>
        <w:jc w:val="both"/>
      </w:pPr>
    </w:p>
    <w:p w:rsidR="00A77B3E" w:rsidP="00887757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887757" w:rsidP="00887757">
      <w:pPr>
        <w:jc w:val="both"/>
      </w:pPr>
    </w:p>
    <w:p w:rsidR="00A77B3E" w:rsidP="00887757">
      <w:pPr>
        <w:ind w:firstLine="720"/>
        <w:jc w:val="both"/>
      </w:pPr>
      <w:r>
        <w:t>ДАТА в ВРЕМЯ</w:t>
      </w:r>
      <w:r>
        <w:t xml:space="preserve"> часов, Хайдаров В.К., находясь по адресу: АДРЕС, не выполнил в установленный законом срок обязательство по уплате штрафа в размере СУММА, </w:t>
      </w:r>
      <w:r>
        <w:t>который был ему назначен по постановлению ОГИБДД ОМВД России по Черноморскому району №НОМЕР</w:t>
      </w:r>
      <w:r>
        <w:t xml:space="preserve"> от ДАТА, вступившему в законную силу ДАТА, по делу об административном правонарушении по ч.2 ст.12.3 КоАП РФ.  </w:t>
      </w:r>
    </w:p>
    <w:p w:rsidR="00A77B3E" w:rsidP="00887757">
      <w:pPr>
        <w:jc w:val="both"/>
      </w:pPr>
      <w:r>
        <w:t xml:space="preserve">  </w:t>
      </w:r>
      <w:r>
        <w:tab/>
        <w:t>Своими действиями Хайдаров В.К. со</w:t>
      </w:r>
      <w:r>
        <w:t>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887757">
      <w:pPr>
        <w:jc w:val="both"/>
      </w:pPr>
      <w:r>
        <w:t xml:space="preserve"> </w:t>
      </w:r>
      <w:r>
        <w:tab/>
        <w:t>В судебном заседании Хайдаров В.К. свою вину приз</w:t>
      </w:r>
      <w:r>
        <w:t>нал, в содеянном раскаялся.</w:t>
      </w:r>
    </w:p>
    <w:p w:rsidR="00A77B3E" w:rsidP="00887757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Хайдарова В.К. в совершении административного правонарушения, предусмотренного частью </w:t>
      </w:r>
      <w:r>
        <w:t xml:space="preserve">1 статьи 20.25 Кодекса РФ об административных правонарушениях, установлена. </w:t>
      </w:r>
    </w:p>
    <w:p w:rsidR="00A77B3E" w:rsidP="00887757">
      <w:pPr>
        <w:jc w:val="both"/>
      </w:pPr>
      <w:r>
        <w:tab/>
        <w:t xml:space="preserve">Факт совершения Хайдаровым В.К. указанного правонарушения подтверждается: </w:t>
      </w:r>
    </w:p>
    <w:p w:rsidR="00A77B3E" w:rsidP="00887757">
      <w:pPr>
        <w:jc w:val="both"/>
      </w:pPr>
      <w:r>
        <w:t xml:space="preserve"> </w:t>
      </w:r>
      <w:r>
        <w:tab/>
        <w:t>- протоколом об административном правонарушении  НОМЕР</w:t>
      </w:r>
      <w:r>
        <w:t xml:space="preserve"> от ДАТА, согласно которому ДАТА в НОМЕР</w:t>
      </w:r>
      <w:r>
        <w:t xml:space="preserve"> часов, Хайдаров В.К.,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№НОМЕР </w:t>
      </w:r>
      <w:r>
        <w:t xml:space="preserve">от ДАТА, </w:t>
      </w:r>
      <w:r>
        <w:t>вступившему в законную силу ДАТА (л.д.1);</w:t>
      </w:r>
    </w:p>
    <w:p w:rsidR="00A77B3E" w:rsidP="00887757">
      <w:pPr>
        <w:ind w:firstLine="720"/>
        <w:jc w:val="both"/>
      </w:pPr>
      <w:r>
        <w:t>- копией постановления инспектора ДПС ОГИБДД ОМВД России по Черноморскому району №НОМЕР</w:t>
      </w:r>
      <w:r>
        <w:t xml:space="preserve"> от ДАТА, вступившего в законную силу ДАТА, по делу об административном правонарушении в отношении Хайдарова В.К</w:t>
      </w:r>
      <w:r>
        <w:t>. по ч.2 ст.12.3 КоАП РФ (л.д.2);</w:t>
      </w:r>
    </w:p>
    <w:p w:rsidR="00A77B3E" w:rsidP="00887757">
      <w:pPr>
        <w:ind w:firstLine="720"/>
        <w:jc w:val="both"/>
      </w:pPr>
      <w:r>
        <w:t>- распечаткой результатов поиска правонарушений (л.д.4).</w:t>
      </w:r>
    </w:p>
    <w:p w:rsidR="00A77B3E" w:rsidP="00887757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</w:t>
      </w:r>
      <w: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87757">
      <w:pPr>
        <w:ind w:firstLine="720"/>
        <w:jc w:val="both"/>
      </w:pPr>
      <w:r>
        <w:t>К числу обстоятельств, смягчающ</w:t>
      </w:r>
      <w:r>
        <w:t>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887757">
      <w:pPr>
        <w:jc w:val="both"/>
      </w:pPr>
      <w:r>
        <w:t xml:space="preserve"> </w:t>
      </w:r>
      <w:r>
        <w:tab/>
        <w:t>Отягчающих ответственность Хайдарова В.К. обстоятельств, предусмотренных ст.4.3 Кодекса Российской  Федерации об адми</w:t>
      </w:r>
      <w:r>
        <w:t>нистративных  правонарушениях,  судом  не  установлено.</w:t>
      </w:r>
    </w:p>
    <w:p w:rsidR="00A77B3E" w:rsidP="00887757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887757">
      <w:pPr>
        <w:jc w:val="both"/>
      </w:pPr>
      <w:r>
        <w:t xml:space="preserve"> </w:t>
      </w:r>
      <w:r>
        <w:tab/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887757">
      <w:pPr>
        <w:jc w:val="both"/>
      </w:pPr>
    </w:p>
    <w:p w:rsidR="00A77B3E" w:rsidP="00887757">
      <w:pPr>
        <w:jc w:val="both"/>
      </w:pPr>
      <w:r>
        <w:t xml:space="preserve">                                                         П О С Т А Н О В И Л:</w:t>
      </w:r>
    </w:p>
    <w:p w:rsidR="00887757" w:rsidP="00887757">
      <w:pPr>
        <w:jc w:val="both"/>
      </w:pPr>
    </w:p>
    <w:p w:rsidR="00A77B3E" w:rsidP="00887757">
      <w:pPr>
        <w:ind w:firstLine="720"/>
        <w:jc w:val="both"/>
      </w:pPr>
      <w:r>
        <w:t>Хайдарова Вячесла</w:t>
      </w:r>
      <w:r>
        <w:t>ва Кахаровича,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</w:t>
      </w:r>
      <w:r>
        <w:t xml:space="preserve">е административного штрафа в размере 1000 (одна тысяча) рублей. </w:t>
      </w:r>
    </w:p>
    <w:p w:rsidR="00A77B3E" w:rsidP="00887757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р/счет № 40101810335100010001, получатель – УФК (ОМВД России по Черноморскому району), БИК – 043510001, </w:t>
      </w:r>
      <w:r>
        <w:t>КПП 911001001, ОКТМО 35656000, ИНН 9110000232, КБК 188 1 16 43000 01 6000 140, УИН: 18810491193100000797; постановление №5-92-200/2019.</w:t>
      </w:r>
    </w:p>
    <w:p w:rsidR="00A77B3E" w:rsidP="00887757">
      <w:pPr>
        <w:ind w:firstLine="720"/>
        <w:jc w:val="both"/>
      </w:pPr>
      <w:r>
        <w:t>Разъяснить Хайдарову В.К., что в соответствии со ст. 32.2 КоАП РФ административный штраф должен быть уплачен лицом, прив</w:t>
      </w:r>
      <w: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</w:t>
      </w:r>
      <w:r>
        <w:t>Кодекса.</w:t>
      </w:r>
    </w:p>
    <w:p w:rsidR="00A77B3E" w:rsidP="0088775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87757">
      <w:pPr>
        <w:jc w:val="both"/>
      </w:pPr>
    </w:p>
    <w:p w:rsidR="00A77B3E" w:rsidP="00887757">
      <w:pPr>
        <w:ind w:firstLine="720"/>
        <w:jc w:val="both"/>
      </w:pPr>
      <w:r>
        <w:t>Мировой судья</w:t>
      </w:r>
      <w:r>
        <w:tab/>
      </w:r>
      <w:r>
        <w:tab/>
        <w:t xml:space="preserve">      п</w:t>
      </w:r>
      <w:r>
        <w:t>одпись</w:t>
      </w:r>
      <w:r>
        <w:tab/>
        <w:t xml:space="preserve">    </w:t>
      </w:r>
      <w:r>
        <w:tab/>
        <w:t xml:space="preserve">                    О.В. Байбарза</w:t>
      </w:r>
    </w:p>
    <w:p w:rsidR="00A77B3E" w:rsidP="00887757">
      <w:pPr>
        <w:jc w:val="both"/>
      </w:pPr>
    </w:p>
    <w:p w:rsidR="00A77B3E" w:rsidP="00887757">
      <w:pPr>
        <w:jc w:val="both"/>
      </w:pPr>
    </w:p>
    <w:p w:rsidR="00887757" w:rsidRPr="006D51A8" w:rsidP="00887757">
      <w:pPr>
        <w:ind w:firstLine="720"/>
        <w:jc w:val="both"/>
      </w:pPr>
      <w:r w:rsidRPr="006D51A8">
        <w:t>«СОГЛАСОВАНО»</w:t>
      </w:r>
    </w:p>
    <w:p w:rsidR="00887757" w:rsidRPr="006D51A8" w:rsidP="00887757">
      <w:pPr>
        <w:ind w:firstLine="720"/>
        <w:jc w:val="both"/>
      </w:pPr>
    </w:p>
    <w:p w:rsidR="00887757" w:rsidRPr="006D51A8" w:rsidP="00887757">
      <w:pPr>
        <w:ind w:firstLine="720"/>
        <w:jc w:val="both"/>
      </w:pPr>
      <w:r w:rsidRPr="006D51A8">
        <w:t>Мировой судья</w:t>
      </w:r>
    </w:p>
    <w:p w:rsidR="00887757" w:rsidRPr="006D51A8" w:rsidP="00887757">
      <w:pPr>
        <w:ind w:firstLine="720"/>
        <w:jc w:val="both"/>
      </w:pPr>
      <w:r w:rsidRPr="006D51A8">
        <w:t>судебного участка №92</w:t>
      </w:r>
    </w:p>
    <w:p w:rsidR="00887757" w:rsidRPr="006D51A8" w:rsidP="0088775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887757" w:rsidRPr="006D51A8" w:rsidP="00887757">
      <w:pPr>
        <w:jc w:val="both"/>
      </w:pPr>
    </w:p>
    <w:p w:rsidR="00A77B3E" w:rsidP="00887757">
      <w:pPr>
        <w:jc w:val="both"/>
      </w:pPr>
    </w:p>
    <w:p w:rsidR="00A77B3E" w:rsidP="00887757">
      <w:pPr>
        <w:jc w:val="both"/>
      </w:pPr>
    </w:p>
    <w:p w:rsidR="00A77B3E" w:rsidP="00887757">
      <w:pPr>
        <w:jc w:val="both"/>
      </w:pPr>
    </w:p>
    <w:p w:rsidR="00A77B3E" w:rsidP="00887757">
      <w:pPr>
        <w:jc w:val="both"/>
      </w:pPr>
    </w:p>
    <w:p w:rsidR="00A77B3E" w:rsidP="00887757">
      <w:pPr>
        <w:jc w:val="both"/>
      </w:pPr>
    </w:p>
    <w:sectPr w:rsidSect="0088775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57"/>
    <w:rsid w:val="006D51A8"/>
    <w:rsid w:val="008877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C62153-BC0C-405C-890C-4CAD943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