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5B577B">
      <w:pPr>
        <w:jc w:val="both"/>
      </w:pPr>
      <w:r>
        <w:t xml:space="preserve">                                                                                                                            </w:t>
      </w:r>
      <w:r w:rsidR="009B4301">
        <w:t>Дело №5-92-205/2019</w:t>
      </w:r>
    </w:p>
    <w:p w:rsidR="00A77B3E" w:rsidP="005B577B">
      <w:pPr>
        <w:jc w:val="both"/>
      </w:pPr>
      <w:r>
        <w:t xml:space="preserve">                                         </w:t>
      </w:r>
      <w:r w:rsidR="005B577B">
        <w:t xml:space="preserve">           </w:t>
      </w:r>
      <w:r>
        <w:t>П О С Т А Н О В Л Е Н И Е</w:t>
      </w:r>
    </w:p>
    <w:p w:rsidR="00A77B3E" w:rsidP="005B577B">
      <w:pPr>
        <w:jc w:val="both"/>
      </w:pPr>
    </w:p>
    <w:p w:rsidR="00A77B3E" w:rsidP="005B577B">
      <w:pPr>
        <w:jc w:val="both"/>
      </w:pPr>
      <w:r>
        <w:t xml:space="preserve">27 мая 2019 года                                                                </w:t>
      </w:r>
      <w:r w:rsidR="005B577B">
        <w:t xml:space="preserve">    </w:t>
      </w:r>
      <w:r>
        <w:t>пгт</w:t>
      </w:r>
      <w:r>
        <w:t>. Черноморское, Республика Крым</w:t>
      </w:r>
    </w:p>
    <w:p w:rsidR="00A77B3E" w:rsidP="005B577B">
      <w:pPr>
        <w:jc w:val="both"/>
      </w:pPr>
    </w:p>
    <w:p w:rsidR="00A77B3E" w:rsidP="005B577B">
      <w:pPr>
        <w:ind w:firstLine="720"/>
        <w:jc w:val="both"/>
      </w:pPr>
      <w:r>
        <w:t>Мировой судья судебного участка №93 Черноморского судебного района Респу</w:t>
      </w:r>
      <w:r>
        <w:t xml:space="preserve">блики Крым </w:t>
      </w:r>
      <w:r w:rsidR="005B577B">
        <w:t>Солодченко И.В.,</w:t>
      </w:r>
      <w:r>
        <w:t xml:space="preserve">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</w:t>
      </w:r>
      <w:r>
        <w:t>ло об административном правонарушении, предусмотренном ч.2 ст.12.26 КоАП РФ в отношении Фомина Юрия Юрьевича, ПАСПОРТНЫЕ ДАННЫЕ, гражданина Украины, не работающего,  не имеющего регистрации, проживающего по адресу: АДРЕС,</w:t>
      </w:r>
    </w:p>
    <w:p w:rsidR="00A77B3E" w:rsidP="005B577B">
      <w:pPr>
        <w:jc w:val="both"/>
      </w:pPr>
    </w:p>
    <w:p w:rsidR="00A77B3E" w:rsidP="005B577B">
      <w:pPr>
        <w:jc w:val="both"/>
      </w:pPr>
      <w:r>
        <w:t xml:space="preserve">                                 </w:t>
      </w:r>
      <w:r w:rsidR="005B577B">
        <w:t xml:space="preserve"> </w:t>
      </w:r>
      <w:r>
        <w:t xml:space="preserve">      </w:t>
      </w:r>
      <w:r w:rsidR="0048787B">
        <w:t xml:space="preserve">                     </w:t>
      </w:r>
      <w:r>
        <w:t>У С Т А Н О В И Л:</w:t>
      </w:r>
    </w:p>
    <w:p w:rsidR="00A77B3E" w:rsidP="005B577B">
      <w:pPr>
        <w:jc w:val="both"/>
      </w:pPr>
    </w:p>
    <w:p w:rsidR="00A77B3E" w:rsidP="0048787B">
      <w:pPr>
        <w:ind w:firstLine="720"/>
        <w:jc w:val="both"/>
      </w:pPr>
      <w:r>
        <w:t>Фомин Ю.Ю.,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при отсутствии в его действиях уголовно наказуемого деяния, при следующих обстоятельствах:</w:t>
      </w:r>
    </w:p>
    <w:p w:rsidR="00A77B3E" w:rsidP="0048787B">
      <w:pPr>
        <w:ind w:firstLine="720"/>
        <w:jc w:val="both"/>
      </w:pPr>
      <w:r>
        <w:t xml:space="preserve">ДАТА в </w:t>
      </w:r>
      <w:r w:rsidR="0048787B">
        <w:t>ВРЕМЯ</w:t>
      </w:r>
      <w:r>
        <w:t xml:space="preserve"> часов, на АДРЕС</w:t>
      </w:r>
      <w:r>
        <w:t>,  водитель Фомин Ю.Ю., управлял принадлежащим ему транспортным средством  - автомобилем марки МАРКА АВТОМОБИЛЯ, гос</w:t>
      </w:r>
      <w:r>
        <w:t xml:space="preserve">ударственный регистрационный знак </w:t>
      </w:r>
      <w:r w:rsidR="0048787B">
        <w:t>НОМЕР</w:t>
      </w:r>
      <w:r>
        <w:t>, принадлежащем ФИО, с признаками опьянения (запах алкоголя из полости рта, резкое изменение окраски кожных покровов лица, поведение, не соответствующее обстановке), не имея права управления транспортными средствами</w:t>
      </w:r>
      <w:r>
        <w:t>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административное правонарушение, предусмотренное ч.</w:t>
      </w:r>
      <w:r>
        <w:t>2 ст.12.26 КоАП РФ.</w:t>
      </w:r>
    </w:p>
    <w:p w:rsidR="00A77B3E" w:rsidP="0048787B">
      <w:pPr>
        <w:ind w:firstLine="720"/>
        <w:jc w:val="both"/>
      </w:pPr>
      <w:r>
        <w:t xml:space="preserve">В судебном заседании Фомин Ю.Ю. вину признал, в содеянном раскаялся.  </w:t>
      </w:r>
    </w:p>
    <w:p w:rsidR="00A77B3E" w:rsidP="0048787B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</w:t>
      </w:r>
      <w:r>
        <w:t>вина Фомина Ю.Ю.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48787B">
      <w:pPr>
        <w:ind w:firstLine="720"/>
        <w:jc w:val="both"/>
      </w:pPr>
      <w:r>
        <w:t>Виновность Фомина Ю.Ю. в совершении правонарушения подтверждается исследованными по делу доказательствами:</w:t>
      </w:r>
    </w:p>
    <w:p w:rsidR="00A77B3E" w:rsidP="0048787B">
      <w:pPr>
        <w:ind w:firstLine="720"/>
        <w:jc w:val="both"/>
      </w:pPr>
      <w:r>
        <w:t>- протоко</w:t>
      </w:r>
      <w:r>
        <w:t xml:space="preserve">лом об административном правонарушении </w:t>
      </w:r>
      <w:r w:rsidR="0048787B">
        <w:t>НОМЕР</w:t>
      </w:r>
      <w:r>
        <w:t xml:space="preserve">  от ДАТА, из которого следует, что ДАТА в </w:t>
      </w:r>
      <w:r w:rsidR="0048787B">
        <w:t>ВРЕМЯ</w:t>
      </w:r>
      <w:r>
        <w:t xml:space="preserve"> часов, на АДРЕС</w:t>
      </w:r>
      <w:r>
        <w:t>,  водитель Фомин Ю.Ю., управлял принадлежащим ему транспортным средством автомобилем марки МАРКА АВТОМОБИЛЯ, государственный регистра</w:t>
      </w:r>
      <w:r>
        <w:t xml:space="preserve">ционный знак </w:t>
      </w:r>
      <w:r w:rsidR="0048787B">
        <w:t>НОМЕР</w:t>
      </w:r>
      <w:r>
        <w:t>, принадлежащем ФИО, с признаками опьянения (запах алкоголя из полости рта, резкое изменение окраски кожных покровов лица, поведение, не соответствующее обстановке), не имея права управления транспортными средствами, при этом не выполни</w:t>
      </w:r>
      <w:r>
        <w:t>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 (л.д.1);</w:t>
      </w:r>
    </w:p>
    <w:p w:rsidR="00A77B3E" w:rsidP="0048787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8787B">
        <w:t>НОМЕР</w:t>
      </w:r>
      <w:r>
        <w:t xml:space="preserve"> от ДАТА, согласно которому Фомин Ю.Ю., при осуществлении </w:t>
      </w:r>
      <w:r>
        <w:t>видеофиксации</w:t>
      </w:r>
      <w:r>
        <w:t xml:space="preserve">, был отстранен от управления транспортным средством – автомобилем марки МАРКА АВТОМОБИЛЯ, государственный регистрационный знак </w:t>
      </w:r>
      <w:r w:rsidR="0048787B">
        <w:t>НОМЕР</w:t>
      </w:r>
      <w:r>
        <w:t>, принадлежащем ФИО, при наличии достаточных основ</w:t>
      </w:r>
      <w:r>
        <w:t>аний полагать, что лицо, которое управляет транспортным средством, находится в состоянии опьянения (л.д.2);</w:t>
      </w:r>
    </w:p>
    <w:p w:rsidR="00A77B3E" w:rsidP="0048787B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8787B">
        <w:t>НОМЕР</w:t>
      </w:r>
      <w:r>
        <w:t xml:space="preserve"> от ДАТА, составленного при осуществлении видеозаписи, из которого след</w:t>
      </w:r>
      <w:r>
        <w:t>ует, что, освидетельствование не проводилось в связи с отказом Фомина Ю.Ю. от его прохождения (л.д.3);</w:t>
      </w:r>
    </w:p>
    <w:p w:rsidR="00A77B3E" w:rsidP="0048787B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48787B">
        <w:t>НОМЕР</w:t>
      </w:r>
      <w:r>
        <w:t xml:space="preserve"> от ДАТА, из которого следует, что Фомин Ю.Ю. был напра</w:t>
      </w:r>
      <w:r>
        <w:t>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опьянения, при наличии признака опьянения - запах алкоголя из полости рта,</w:t>
      </w:r>
      <w:r>
        <w:t xml:space="preserve"> покраснение кожных покровов лица, поведение, не соответствующее обстановке. При этом Фомин Ю.Ю.,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 (л.д.4);</w:t>
      </w:r>
    </w:p>
    <w:p w:rsidR="00A77B3E" w:rsidP="0048787B">
      <w:pPr>
        <w:ind w:firstLine="720"/>
        <w:jc w:val="both"/>
      </w:pPr>
      <w:r>
        <w:t>- видеозаписью с места совершения п</w:t>
      </w:r>
      <w:r>
        <w:t>равонарушения (л.д.5);</w:t>
      </w:r>
    </w:p>
    <w:p w:rsidR="00A77B3E" w:rsidP="0048787B">
      <w:pPr>
        <w:ind w:firstLine="720"/>
        <w:jc w:val="both"/>
      </w:pPr>
      <w:r>
        <w:t>- дополнением к протоколу об административном правонарушении от ДАТА, из которого следует, что по информации АИПС водительское удостоверение Фомин Ю.Ю. не получал (л.д.6).</w:t>
      </w:r>
    </w:p>
    <w:p w:rsidR="00A77B3E" w:rsidP="005B577B">
      <w:pPr>
        <w:jc w:val="both"/>
      </w:pPr>
      <w:r>
        <w:tab/>
        <w:t>Суд, не находит оснований не доверять представленным и иссле</w:t>
      </w:r>
      <w:r>
        <w:t>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Фомина Ю.Ю.</w:t>
      </w:r>
    </w:p>
    <w:p w:rsidR="00A77B3E" w:rsidP="005B577B">
      <w:pPr>
        <w:jc w:val="both"/>
      </w:pPr>
      <w:r>
        <w:t xml:space="preserve"> </w:t>
      </w:r>
      <w:r>
        <w:tab/>
        <w:t>В соответствии с п.2.3.2 Прави</w:t>
      </w:r>
      <w:r>
        <w:t>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</w:t>
      </w:r>
      <w:r>
        <w:t>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577B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>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</w:t>
      </w:r>
      <w:r>
        <w:t>а состояние алкогольного опьянения.</w:t>
      </w:r>
    </w:p>
    <w:p w:rsidR="00A77B3E" w:rsidP="005B577B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</w:t>
      </w:r>
      <w:r>
        <w:t>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</w:t>
      </w:r>
      <w:r>
        <w:t>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</w:t>
      </w:r>
      <w:r>
        <w:t>азмера вреда, наступления последствий и их тяжести.</w:t>
      </w:r>
    </w:p>
    <w:p w:rsidR="00A77B3E" w:rsidP="005B577B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</w:t>
      </w:r>
      <w:r>
        <w:t>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48787B">
      <w:pPr>
        <w:ind w:firstLine="720"/>
        <w:jc w:val="both"/>
      </w:pPr>
      <w:r>
        <w:t>Суд считает, что протокол об административном правонарушении с</w:t>
      </w:r>
      <w:r>
        <w:t>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</w:t>
      </w:r>
      <w:r>
        <w:t>ьствам дела, поскольку нарушений требований КоАП РФ  при получении данных доказательств не установлено.</w:t>
      </w:r>
    </w:p>
    <w:p w:rsidR="00A77B3E" w:rsidP="005B577B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</w:t>
      </w:r>
      <w:r>
        <w:t>ления Фомина Ю.Ю. на медицинское освидетельствование на состояние опьянения.</w:t>
      </w:r>
    </w:p>
    <w:p w:rsidR="00A77B3E" w:rsidP="0048787B">
      <w:pPr>
        <w:ind w:firstLine="720"/>
        <w:jc w:val="both"/>
      </w:pPr>
      <w:r>
        <w:t>Оценивая в совокупности, исследованные по делу доказательства, суд приходит к выводу, что вина Фомина Ю.Ю. в совершении административного правонарушения установлена, и его действи</w:t>
      </w:r>
      <w:r>
        <w:t>я правильно квалифицированы по ч.2 ст.12.26 КоАП РФ, поскольку Фомин Ю.Ю. не выполнил требования о прохождении медицинского освидетельствования.</w:t>
      </w:r>
    </w:p>
    <w:p w:rsidR="00A77B3E" w:rsidP="0048787B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</w:t>
      </w:r>
      <w:r>
        <w:t xml:space="preserve"> привлекаемого к административной ответственности.</w:t>
      </w:r>
    </w:p>
    <w:p w:rsidR="00A77B3E" w:rsidP="005B577B">
      <w:pPr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48787B">
      <w:pPr>
        <w:ind w:firstLine="720"/>
        <w:jc w:val="both"/>
      </w:pPr>
      <w:r>
        <w:t>Принимая во внимание характер совершенного Фоминым Ю.Ю. административного правонарушения</w:t>
      </w:r>
      <w:r>
        <w:t>, с учетом данных о личности привлекаемого лица, наличие смягчающих и отсутствие отягчающих обстоятельств, и считает справедливым назначить Фомину Ю.Ю. наказание в виде административного ареста в пределах санкции статьи.</w:t>
      </w:r>
    </w:p>
    <w:p w:rsidR="00A77B3E" w:rsidP="0048787B">
      <w:pPr>
        <w:ind w:firstLine="720"/>
        <w:jc w:val="both"/>
      </w:pPr>
      <w:r>
        <w:t>Сведений о том, что Фомин Ю.Ю. отно</w:t>
      </w:r>
      <w:r>
        <w:t>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48787B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</w:t>
      </w:r>
      <w:r>
        <w:t>9.11 КРФ о АП, мировой судья,</w:t>
      </w:r>
    </w:p>
    <w:p w:rsidR="0048787B" w:rsidP="0048787B">
      <w:pPr>
        <w:ind w:firstLine="720"/>
        <w:jc w:val="both"/>
      </w:pPr>
    </w:p>
    <w:p w:rsidR="00A77B3E" w:rsidP="005B577B">
      <w:pPr>
        <w:jc w:val="both"/>
      </w:pPr>
      <w:r>
        <w:t xml:space="preserve">                                      </w:t>
      </w:r>
      <w:r w:rsidR="0048787B">
        <w:t xml:space="preserve">                   </w:t>
      </w:r>
      <w:r>
        <w:t>П О С Т А Н О В И Л:</w:t>
      </w:r>
    </w:p>
    <w:p w:rsidR="0048787B" w:rsidP="005B577B">
      <w:pPr>
        <w:jc w:val="both"/>
      </w:pPr>
    </w:p>
    <w:p w:rsidR="00A77B3E" w:rsidP="0048787B">
      <w:pPr>
        <w:ind w:firstLine="720"/>
        <w:jc w:val="both"/>
      </w:pPr>
      <w:r>
        <w:t>Фомина Юрия Юрьевича, ПАСПОРТНЫЕ ДАННЫЕ, гражданина Украины, признать виновным в совершении правонарушения, предусмотренного ч.2 ст.12.26 Кодекса об административных п</w:t>
      </w:r>
      <w:r>
        <w:t xml:space="preserve">равонарушениях Российской </w:t>
      </w:r>
      <w:r>
        <w:t>Федерации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9B4301">
      <w:pPr>
        <w:ind w:firstLine="720"/>
        <w:jc w:val="both"/>
      </w:pPr>
      <w:r>
        <w:t>Срок административного ареста исчислять с 13-50 часов 27 мая 2019 года.</w:t>
      </w:r>
    </w:p>
    <w:p w:rsidR="00A77B3E" w:rsidP="009B4301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5B577B">
      <w:pPr>
        <w:jc w:val="both"/>
      </w:pPr>
    </w:p>
    <w:p w:rsidR="00A77B3E" w:rsidP="005B577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 w:rsidR="009B4301">
        <w:t>подпис</w:t>
      </w:r>
      <w:r>
        <w:t xml:space="preserve">ь                        </w:t>
      </w:r>
      <w:r w:rsidR="009B4301">
        <w:t>И.В. Солодченко</w:t>
      </w:r>
    </w:p>
    <w:p w:rsidR="00A77B3E" w:rsidP="005B577B">
      <w:pPr>
        <w:jc w:val="both"/>
      </w:pPr>
    </w:p>
    <w:p w:rsidR="005B577B" w:rsidRPr="000A371F" w:rsidP="005B577B">
      <w:pPr>
        <w:ind w:firstLine="720"/>
        <w:jc w:val="both"/>
      </w:pPr>
      <w:r w:rsidRPr="000A371F">
        <w:t>«СОГЛАСОВАНО»</w:t>
      </w:r>
    </w:p>
    <w:p w:rsidR="005B577B" w:rsidRPr="000A371F" w:rsidP="005B577B">
      <w:pPr>
        <w:ind w:firstLine="720"/>
        <w:jc w:val="both"/>
      </w:pPr>
    </w:p>
    <w:p w:rsidR="005B577B" w:rsidRPr="000A371F" w:rsidP="005B577B">
      <w:pPr>
        <w:ind w:firstLine="720"/>
        <w:jc w:val="both"/>
      </w:pPr>
      <w:r w:rsidRPr="000A371F">
        <w:t>Мировой судья</w:t>
      </w:r>
    </w:p>
    <w:p w:rsidR="005B577B" w:rsidRPr="000A371F" w:rsidP="005B577B">
      <w:pPr>
        <w:ind w:firstLine="720"/>
        <w:jc w:val="both"/>
      </w:pPr>
      <w:r w:rsidRPr="000A371F">
        <w:t>судебного участка №93</w:t>
      </w:r>
    </w:p>
    <w:p w:rsidR="00A77B3E" w:rsidP="005B577B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5B577B">
      <w:pPr>
        <w:jc w:val="both"/>
      </w:pPr>
    </w:p>
    <w:p w:rsidR="00A77B3E" w:rsidP="005B577B">
      <w:pPr>
        <w:jc w:val="both"/>
      </w:pPr>
    </w:p>
    <w:p w:rsidR="00A77B3E" w:rsidP="005B577B">
      <w:pPr>
        <w:jc w:val="both"/>
      </w:pPr>
    </w:p>
    <w:p w:rsidR="00A77B3E" w:rsidP="005B577B">
      <w:pPr>
        <w:jc w:val="both"/>
      </w:pPr>
    </w:p>
    <w:p w:rsidR="00A77B3E" w:rsidP="005B577B">
      <w:pPr>
        <w:jc w:val="both"/>
      </w:pPr>
    </w:p>
    <w:p w:rsidR="00A77B3E" w:rsidP="005B577B">
      <w:pPr>
        <w:jc w:val="both"/>
      </w:pPr>
    </w:p>
    <w:sectPr w:rsidSect="005B57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7B"/>
    <w:rsid w:val="000A371F"/>
    <w:rsid w:val="0048787B"/>
    <w:rsid w:val="005B577B"/>
    <w:rsid w:val="009B43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7798A-44E0-4F84-B420-6079A9E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