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16988">
      <w:pPr>
        <w:ind w:firstLine="709"/>
        <w:jc w:val="right"/>
      </w:pPr>
      <w:r>
        <w:t>УИД: 91MS0092-01-2023-000832-47</w:t>
      </w:r>
    </w:p>
    <w:p w:rsidR="00A77B3E" w:rsidP="00E16988">
      <w:pPr>
        <w:ind w:firstLine="709"/>
        <w:jc w:val="right"/>
      </w:pPr>
      <w:r>
        <w:t>Дело №5-92-206/2023</w:t>
      </w:r>
    </w:p>
    <w:p w:rsidR="00A77B3E" w:rsidP="00E16988">
      <w:pPr>
        <w:jc w:val="both"/>
      </w:pPr>
    </w:p>
    <w:p w:rsidR="00E16988" w:rsidP="00E16988">
      <w:pPr>
        <w:ind w:firstLine="709"/>
        <w:jc w:val="both"/>
      </w:pPr>
      <w:r>
        <w:t xml:space="preserve">                                        </w:t>
      </w:r>
      <w:r>
        <w:t>П</w:t>
      </w:r>
      <w:r>
        <w:t xml:space="preserve"> О С Т А Н О В Л Е Н И Е</w:t>
      </w:r>
    </w:p>
    <w:p w:rsidR="00A77B3E" w:rsidP="00E16988">
      <w:pPr>
        <w:ind w:firstLine="709"/>
        <w:jc w:val="both"/>
      </w:pPr>
    </w:p>
    <w:p w:rsidR="00E16988" w:rsidP="00E16988">
      <w:pPr>
        <w:jc w:val="both"/>
      </w:pPr>
      <w:r>
        <w:t xml:space="preserve">20 июля 2023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77B3E" w:rsidP="00E16988">
      <w:pPr>
        <w:jc w:val="both"/>
      </w:pPr>
      <w:r>
        <w:t xml:space="preserve"> </w:t>
      </w:r>
    </w:p>
    <w:p w:rsidR="00A77B3E" w:rsidP="00E16988">
      <w:pPr>
        <w:ind w:firstLine="709"/>
        <w:jc w:val="both"/>
      </w:pPr>
      <w:r>
        <w:t xml:space="preserve">Мировой судья судебного участка №41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исполняющий обязанности мирового судьи судебного участка №92 Черноморского судебного района (Черноморский муниципаль</w:t>
      </w:r>
      <w:r>
        <w:t xml:space="preserve">ный район) Республики Крым, с соблюдением требований, предусмотренных ст.51 Конституции РФ, ст.ст.24.2, 24.3, 24.4, 25.1, 29.7 КоАП РФ, рассмотрев дело об административном правонарушении  в отношении индивидуального предпринимателя </w:t>
      </w:r>
      <w:r>
        <w:t>Ерёминой</w:t>
      </w:r>
      <w:r>
        <w:t xml:space="preserve"> Людмилы Ивановн</w:t>
      </w:r>
      <w:r>
        <w:t>ы (ОГРНИП 315910200278477, ИНН 911014993070), ПАСПОРТНЫЕ ДАННЫЕ, гражданки Российской Федерации, ПАСПОРТНЫЕ ДАННЫЕ, зарегистрированной и проживающей по адресу: АДРЕС,</w:t>
      </w:r>
    </w:p>
    <w:p w:rsidR="00A77B3E" w:rsidP="00E16988">
      <w:pPr>
        <w:ind w:firstLine="709"/>
        <w:jc w:val="both"/>
      </w:pPr>
      <w:r>
        <w:t>о совершении административного правонарушения, предусмотренного ч.3 ст.14.16 КоАП РФ,</w:t>
      </w:r>
    </w:p>
    <w:p w:rsidR="00A77B3E" w:rsidP="00E16988">
      <w:pPr>
        <w:ind w:firstLine="709"/>
        <w:jc w:val="both"/>
      </w:pPr>
      <w:r>
        <w:t xml:space="preserve">   </w:t>
      </w:r>
      <w:r>
        <w:t xml:space="preserve">                                  </w:t>
      </w:r>
      <w:r>
        <w:t xml:space="preserve">               </w:t>
      </w:r>
      <w:r>
        <w:t>УСТАНОВИЛ:</w:t>
      </w:r>
    </w:p>
    <w:p w:rsidR="00E16988" w:rsidP="00E16988">
      <w:pPr>
        <w:ind w:firstLine="709"/>
        <w:jc w:val="both"/>
      </w:pPr>
    </w:p>
    <w:p w:rsidR="00A77B3E" w:rsidP="00E16988">
      <w:pPr>
        <w:ind w:firstLine="709"/>
        <w:jc w:val="both"/>
      </w:pPr>
      <w:r>
        <w:t>ДАТА в ВРЕМЯ часов, Ерёмина Л.И., являясь индивидуальным предпринимателем, в торговом объекте – магазине «ИЗЪЯТО</w:t>
      </w:r>
      <w:r>
        <w:t xml:space="preserve">», расположенном по адресу: </w:t>
      </w:r>
      <w:r>
        <w:t>АДРЕС, в нарушение требований под</w:t>
      </w:r>
      <w:r>
        <w:t>. 12 п. 2 ст. 16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осуществ</w:t>
      </w:r>
      <w:r>
        <w:t>ила розничную реализацию алкогольной продукции, а именно пива в ассортименте, при отсутствии на указанную алкогольную продукцию сопроводительных документов, то есть совершила административное</w:t>
      </w:r>
      <w:r>
        <w:t xml:space="preserve"> правонарушение, предусмотренного ч.3 ст.14.16 КоАП РФ.</w:t>
      </w:r>
    </w:p>
    <w:p w:rsidR="00A77B3E" w:rsidP="00E16988">
      <w:pPr>
        <w:ind w:firstLine="709"/>
        <w:jc w:val="both"/>
      </w:pPr>
      <w:r>
        <w:t>При рассм</w:t>
      </w:r>
      <w:r>
        <w:t>отрении дела Ерёмина Л.И. вину в совершении административного правонарушения признала, в содеянном раскаялась, указала, что нарушения, выявленные в ходе проверки на данный момент устранены.</w:t>
      </w:r>
    </w:p>
    <w:p w:rsidR="00A77B3E" w:rsidP="00E16988">
      <w:pPr>
        <w:ind w:firstLine="709"/>
        <w:jc w:val="both"/>
      </w:pPr>
      <w:r>
        <w:t>Мировой судья, заслушав лицо, в отношении которого ведется произво</w:t>
      </w:r>
      <w:r>
        <w:t>дство по делу об административном правонарушении, изучив материалы дела, приходит к следующему.</w:t>
      </w:r>
      <w:r>
        <w:tab/>
      </w:r>
    </w:p>
    <w:p w:rsidR="00A77B3E" w:rsidP="00E16988">
      <w:pPr>
        <w:ind w:firstLine="709"/>
        <w:jc w:val="both"/>
      </w:pPr>
      <w:r>
        <w:t>Согласно ч. 3 ст. 14.16 Кодекса Российской Федерации об административных правонарушениях нарушение особых требований и правил розничной продажи алкогольной и с</w:t>
      </w:r>
      <w:r>
        <w:t>пиртосодержащей продукции, за исключением случаев, предусмотренных частью 2 статьи 14.17.1 настоящего Кодекса, влечет наложение административного штрафа на должностных лиц в размере от двадцати тысяч до сорока тысяч рублей с конфискацией алкогольной и спир</w:t>
      </w:r>
      <w:r>
        <w:t>тосодержащей продукции или без таковой; на юридических лиц - от ста тысяч до сумма прописью с конфискацией алкогольной и спиртосодержащей продукции или без таковой.</w:t>
      </w:r>
    </w:p>
    <w:p w:rsidR="00A77B3E" w:rsidP="00E16988">
      <w:pPr>
        <w:ind w:firstLine="709"/>
        <w:jc w:val="both"/>
      </w:pPr>
      <w:r>
        <w:t>Правила розничной продажи алкогольной продукции определены Федеральным законом от 22 ноября</w:t>
      </w:r>
      <w:r>
        <w:t xml:space="preserve">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Правилами продажи отдельных видов товаров, утвержденными По</w:t>
      </w:r>
      <w:r>
        <w:t>становлением Правительства Российской Федерации от 19 января 1998 г. N 55.</w:t>
      </w:r>
    </w:p>
    <w:p w:rsidR="00A77B3E" w:rsidP="00E16988">
      <w:pPr>
        <w:ind w:firstLine="709"/>
        <w:jc w:val="both"/>
      </w:pPr>
      <w:r>
        <w:t>Согласно п. 1 ст. 1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</w:t>
      </w:r>
      <w:r>
        <w:t>укции и об ограничении потребления (распития) алкогольной продукции", настоящий Федеральный закон устанавливает правовые основы производства и оборота этилового спирта, алкогольной и спиртосодержащей продукции и ограничения потребления (распития) алкогольн</w:t>
      </w:r>
      <w:r>
        <w:t>ой продукции в Российской Федерации.</w:t>
      </w:r>
    </w:p>
    <w:p w:rsidR="00A77B3E" w:rsidP="00E16988">
      <w:pPr>
        <w:ind w:firstLine="709"/>
        <w:jc w:val="both"/>
      </w:pPr>
      <w:r>
        <w:t>В силу пункта 16 статьи 2 Федерального закона от 22 ноября 1995 года N 171-ФЗ, под оборотом понимается закупка (в том числе импорт), поставки (в том числе импорт), хранение, перевозки и розничная продажа, на которые рас</w:t>
      </w:r>
      <w:r>
        <w:t>пространяется действие данного Закона.</w:t>
      </w:r>
    </w:p>
    <w:p w:rsidR="00A77B3E" w:rsidP="00E16988">
      <w:pPr>
        <w:ind w:firstLine="709"/>
        <w:jc w:val="both"/>
      </w:pPr>
      <w:r>
        <w:t>В соответствии с Федеральным законом Российской Федерации от 22 ноября 1995 N 171-ФЗ, пиво и пивные напитки отнесены к алкогольной продукции.</w:t>
      </w:r>
    </w:p>
    <w:p w:rsidR="00A77B3E" w:rsidP="00E16988">
      <w:pPr>
        <w:ind w:firstLine="709"/>
        <w:jc w:val="both"/>
      </w:pPr>
      <w:r>
        <w:t>Согласно подпункту 12 пункта 2 статьи 16 Федерального закона от 22 ноября 1</w:t>
      </w:r>
      <w:r>
        <w:t>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розничная продажа алкогольной продукции и розничная продажа</w:t>
      </w:r>
      <w:r>
        <w:t xml:space="preserve"> алкогольной продукции при оказании услуг общественного питания, за исключением случаев, указанных в пунктах 3 и 6 настоящей статьи, не допускаются без соответствующей лицензии, без сопроводительных документов в соответствии с требованиями статьи 10.2 наст</w:t>
      </w:r>
      <w:r>
        <w:t xml:space="preserve">оящего Федерального закона, без информации, установленной пунктом 3 статьи 11 настоящего Федерального закона, без указания в документах, сопровождающих оборот этилового спирта, алкогольной и спиртосодержащей продукции, сведений о сертификатах соответствия </w:t>
      </w:r>
      <w:r>
        <w:t xml:space="preserve">или декларациях о соответствии, без маркировки в соответствии со статьей 12 настоящего Федерального закона, без соблюдения требований к розничной продаже винодельческой продукции, установленных законодательством о виноградарстве и виноделии. </w:t>
      </w:r>
    </w:p>
    <w:p w:rsidR="00A77B3E" w:rsidP="00E16988">
      <w:pPr>
        <w:ind w:firstLine="709"/>
        <w:jc w:val="both"/>
      </w:pPr>
      <w:r>
        <w:t>Согласно прим</w:t>
      </w:r>
      <w:r>
        <w:t>ечанию к ст. 2.4 КоАП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</w:t>
      </w:r>
      <w:r>
        <w:t>ено иное.</w:t>
      </w:r>
    </w:p>
    <w:p w:rsidR="00A77B3E" w:rsidP="00E16988">
      <w:pPr>
        <w:ind w:firstLine="709"/>
        <w:jc w:val="both"/>
      </w:pPr>
      <w:r>
        <w:t>Как следует из материалов дела Ерёмина Л.И. зарегистрирована в качестве индивидуального предпринимателя с присвоением 29.04.2015 г. ОГРНИП 315910200278477.</w:t>
      </w:r>
    </w:p>
    <w:p w:rsidR="00A77B3E" w:rsidP="00E16988">
      <w:pPr>
        <w:ind w:firstLine="709"/>
        <w:jc w:val="both"/>
      </w:pPr>
      <w:r>
        <w:t xml:space="preserve">Вина индивидуального предпринимателя </w:t>
      </w:r>
      <w:r>
        <w:t>Ерёминой</w:t>
      </w:r>
      <w:r>
        <w:t xml:space="preserve"> Л.И. подтверждается представленными по делу </w:t>
      </w:r>
      <w:r>
        <w:t xml:space="preserve">доказательствами, а именно: </w:t>
      </w:r>
    </w:p>
    <w:p w:rsidR="00A77B3E" w:rsidP="00E16988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и обстоятельства совершенного правонарушения (л.д.1); </w:t>
      </w:r>
    </w:p>
    <w:p w:rsidR="00A77B3E" w:rsidP="00E16988">
      <w:pPr>
        <w:ind w:firstLine="709"/>
        <w:jc w:val="both"/>
      </w:pPr>
      <w:r>
        <w:t>- рапортом УУП ОУУП и ПДН ОМВД России по Черноморскому району от ДА</w:t>
      </w:r>
      <w:r>
        <w:t>ТА (л.д.2);</w:t>
      </w:r>
    </w:p>
    <w:p w:rsidR="00A77B3E" w:rsidP="00E16988">
      <w:pPr>
        <w:ind w:firstLine="709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ДАТА, с приложением </w:t>
      </w:r>
      <w:r>
        <w:t>фототаблицы</w:t>
      </w:r>
      <w:r>
        <w:t xml:space="preserve"> (л.д.3; 13-16), согласно которому на отдельные виды пива отсу</w:t>
      </w:r>
      <w:r>
        <w:t>тствуют сопроводительные документы (сертификаты качества и товаротранспортные накладные);</w:t>
      </w:r>
    </w:p>
    <w:p w:rsidR="00A77B3E" w:rsidP="00E16988">
      <w:pPr>
        <w:ind w:firstLine="709"/>
        <w:jc w:val="both"/>
      </w:pPr>
      <w:r>
        <w:t>- протоколом изъятия вещей и документов 82 08 № НОМЕР</w:t>
      </w:r>
      <w:r>
        <w:t xml:space="preserve"> </w:t>
      </w:r>
      <w:r>
        <w:t>от</w:t>
      </w:r>
      <w:r>
        <w:t xml:space="preserve"> ДАТА (л.д.4);</w:t>
      </w:r>
    </w:p>
    <w:p w:rsidR="00A77B3E" w:rsidP="00E16988">
      <w:pPr>
        <w:ind w:firstLine="709"/>
        <w:jc w:val="both"/>
      </w:pPr>
      <w:r>
        <w:t>- копией договора на пользование частью земельного участка для размещения нестационарного торг</w:t>
      </w:r>
      <w:r>
        <w:t>ового объекта б/н от ДАТА (л.д.6-10);</w:t>
      </w:r>
    </w:p>
    <w:p w:rsidR="00A77B3E" w:rsidP="00E16988">
      <w:pPr>
        <w:ind w:firstLine="709"/>
        <w:jc w:val="both"/>
      </w:pPr>
      <w:r>
        <w:t xml:space="preserve">- копией свидетельства государственной регистрации </w:t>
      </w:r>
      <w:r>
        <w:t>Ерёминой</w:t>
      </w:r>
      <w:r>
        <w:t xml:space="preserve"> Л.И. в качестве индивидуального предпринимателя (л.д.11);</w:t>
      </w:r>
    </w:p>
    <w:p w:rsidR="00A77B3E" w:rsidP="00E16988">
      <w:pPr>
        <w:ind w:firstLine="709"/>
        <w:jc w:val="both"/>
      </w:pPr>
      <w:r>
        <w:t>- копией свидетельства о постановке физического лица в налоговом органе (л.д.12).</w:t>
      </w:r>
    </w:p>
    <w:p w:rsidR="00A77B3E" w:rsidP="00E16988">
      <w:pPr>
        <w:ind w:firstLine="709"/>
        <w:jc w:val="both"/>
      </w:pPr>
      <w:r>
        <w:t>Все указанные дока</w:t>
      </w:r>
      <w:r>
        <w:t xml:space="preserve">зательства являются относимыми, допустимыми, согласуются между собой и сомнений у мирового судьи не вызывают. Действия индивидуального предпринимателя </w:t>
      </w:r>
      <w:r>
        <w:t>Ерёминой</w:t>
      </w:r>
      <w:r>
        <w:t xml:space="preserve"> Л.И. квалифицированы правильно по ч.3 ст.14.16 КоАП РФ.</w:t>
      </w:r>
    </w:p>
    <w:p w:rsidR="00A77B3E" w:rsidP="00E16988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E16988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</w:t>
      </w:r>
      <w:r>
        <w:t xml:space="preserve"> производство по делу об административном правонарушении, также не установлено.</w:t>
      </w:r>
      <w:r>
        <w:tab/>
      </w:r>
    </w:p>
    <w:p w:rsidR="00A77B3E" w:rsidP="00E16988">
      <w:pPr>
        <w:ind w:firstLine="709"/>
        <w:jc w:val="both"/>
      </w:pPr>
      <w:r>
        <w:t xml:space="preserve">С учетом изложенного, мировой судья приходит к выводу о доказанности факта совершения индивидуальным предпринимателем </w:t>
      </w:r>
      <w:r>
        <w:t>Ерёминой</w:t>
      </w:r>
      <w:r>
        <w:t xml:space="preserve"> Л.И. административного </w:t>
      </w:r>
      <w:r>
        <w:t>правонарушения, предусмот</w:t>
      </w:r>
      <w:r>
        <w:t>ренного частью 3 статьи 14.16 КоАП РФ, её вина подтверждается совокупностью собранных и исследованных по делу доказательств.</w:t>
      </w:r>
    </w:p>
    <w:p w:rsidR="00A77B3E" w:rsidP="00E16988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индивидуального предпринимателя </w:t>
      </w:r>
      <w:r>
        <w:t>Ерёминой</w:t>
      </w:r>
      <w:r>
        <w:t xml:space="preserve"> Л.И. проведе</w:t>
      </w:r>
      <w:r>
        <w:t>ны в соответствии с нормами КоАП РФ.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A77B3E" w:rsidP="00E16988">
      <w:pPr>
        <w:ind w:firstLine="709"/>
        <w:jc w:val="both"/>
      </w:pPr>
      <w:r>
        <w:t>При назначении наказания</w:t>
      </w:r>
      <w:r>
        <w:t>, суд учитывает характер совершенного правонарушения, личность виновного, его имущественное положение, обстоятельства смягчающие административную ответственность.</w:t>
      </w:r>
    </w:p>
    <w:p w:rsidR="00A77B3E" w:rsidP="00E16988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</w:t>
      </w:r>
      <w:r>
        <w:t xml:space="preserve"> суд относит раскаяние лица, совершившего административное правонарушение.</w:t>
      </w:r>
    </w:p>
    <w:p w:rsidR="00A77B3E" w:rsidP="00E16988">
      <w:pPr>
        <w:ind w:firstLine="709"/>
        <w:jc w:val="both"/>
      </w:pPr>
      <w:r>
        <w:t xml:space="preserve">Отягчающих административную ответственность </w:t>
      </w:r>
      <w:r>
        <w:t>Ерёминой</w:t>
      </w:r>
      <w:r>
        <w:t xml:space="preserve"> Л.И. обстоятельств, предусмотренных ст.4.3 Кодекса Российской Федерации об административных правонарушениях, судом не установлен</w:t>
      </w:r>
      <w:r>
        <w:t>о.</w:t>
      </w:r>
    </w:p>
    <w:p w:rsidR="00A77B3E" w:rsidP="00E16988">
      <w:pPr>
        <w:ind w:firstLine="709"/>
        <w:jc w:val="both"/>
      </w:pPr>
      <w:r>
        <w:t xml:space="preserve">Оснований для освобождения </w:t>
      </w:r>
      <w:r>
        <w:t>Ерёминой</w:t>
      </w:r>
      <w:r>
        <w:t xml:space="preserve"> Л.И. от административной ответственности судом не установлено.</w:t>
      </w:r>
    </w:p>
    <w:p w:rsidR="00A77B3E" w:rsidP="00E16988">
      <w:pPr>
        <w:ind w:firstLine="709"/>
        <w:jc w:val="both"/>
      </w:pPr>
      <w:r>
        <w:t xml:space="preserve">Учитывая характер и обстоятельства правонарушения, личность виновной, суд приходит к выводу, что в качестве наказания </w:t>
      </w:r>
      <w:r>
        <w:t>Ерёминой</w:t>
      </w:r>
      <w:r>
        <w:t xml:space="preserve"> Л.И. может быть назначен ад</w:t>
      </w:r>
      <w:r>
        <w:t>министративный штраф в минимальном размере, предусмотренном для должностных лиц санкцией ч.3 ст.14.16 КоАП РФ.</w:t>
      </w:r>
    </w:p>
    <w:p w:rsidR="00A77B3E" w:rsidP="00E16988">
      <w:pPr>
        <w:ind w:firstLine="709"/>
        <w:jc w:val="both"/>
      </w:pPr>
      <w:r>
        <w:t>Частью 1 статьи 3.7 КоАП РФ установлено, что конфискацией орудия совершения или предмета административного правонарушения является принудительное</w:t>
      </w:r>
      <w:r>
        <w:t xml:space="preserve"> безвозмездное обращение в федеральную собственность или в собственность субъекта Российской Федерации не изъятых из оборота вещей.</w:t>
      </w:r>
    </w:p>
    <w:p w:rsidR="00A77B3E" w:rsidP="00E16988">
      <w:pPr>
        <w:ind w:firstLine="709"/>
        <w:jc w:val="both"/>
      </w:pPr>
      <w:r>
        <w:t>В силу пункта 2 статьи 10.2 Федерального закона N 171-ФЗ этиловый спирт, алкогольная и спиртосодержащая продукция, оборот ко</w:t>
      </w:r>
      <w:r>
        <w:t>торых осуществляется при полном или частичном отсутствии сопроводительных документов, указанных в пункте 1 этой статьи, считаются продукцией, находящейся в незаконном обороте.</w:t>
      </w:r>
    </w:p>
    <w:p w:rsidR="00A77B3E" w:rsidP="00E16988">
      <w:pPr>
        <w:ind w:firstLine="709"/>
        <w:jc w:val="both"/>
      </w:pPr>
      <w:r>
        <w:t>Пунктом 1 статьи 25 Федерального закона N 171-ФЗ установлено, что в целях пресеч</w:t>
      </w:r>
      <w:r>
        <w:t>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</w:t>
      </w:r>
      <w:r>
        <w:t>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подлежат, в частности, этиловый спирт, алкогольная и спиртосодержащая продукция в случае, если их произ</w:t>
      </w:r>
      <w:r>
        <w:t xml:space="preserve">водство и (или) оборот осуществляются без документов, подтверждающих легальность производства и (или) оборота такой продукции, а также с фальсифицированными документами, удостоверяющими легальность производства и (или) оборота такой продукции, в том числе </w:t>
      </w:r>
      <w:r>
        <w:t>изготовленными путем их дублирования.</w:t>
      </w:r>
    </w:p>
    <w:p w:rsidR="00A77B3E" w:rsidP="00E16988">
      <w:pPr>
        <w:ind w:firstLine="709"/>
        <w:jc w:val="both"/>
      </w:pPr>
      <w:r>
        <w:t>В силу пункта 2 названной статьи, изъятые или конфискованные этиловый спирт, алкогольная и спиртосодержащая продукция, указанные в подпунктах 1 - 3, 8 пункта 1 этой статьи, подлежат уничтожению по решению суда в порядк</w:t>
      </w:r>
      <w:r>
        <w:t>е, установленном Правительством Российской Федерации.</w:t>
      </w:r>
    </w:p>
    <w:p w:rsidR="00A77B3E" w:rsidP="00E16988">
      <w:pPr>
        <w:ind w:firstLine="709"/>
        <w:jc w:val="both"/>
      </w:pPr>
      <w:r>
        <w:t xml:space="preserve">В силу части 3 статьи 3.7 КоАП РФ, части 1 статьи 25 Федерального закона N 171-ФЗ, изъятая ДАТА в ходе осмотра принадлежащих индивидуальному предпринимателю </w:t>
      </w:r>
      <w:r>
        <w:t>Ерёминой</w:t>
      </w:r>
      <w:r>
        <w:t xml:space="preserve"> Л.И. помещений в торговом объекте, р</w:t>
      </w:r>
      <w:r>
        <w:t>асположенном по адресу: АДРЕС, алкогольная продукция подлежит изъятию из незаконного оборота.</w:t>
      </w:r>
    </w:p>
    <w:p w:rsidR="00A77B3E" w:rsidP="00E16988">
      <w:pPr>
        <w:ind w:firstLine="709"/>
        <w:jc w:val="both"/>
      </w:pPr>
      <w:r>
        <w:t xml:space="preserve">На основании ч. 3 ст. 29.10 КоАП РФ алкогольная продукция, как вещь, изъятая из оборота, подлежит уничтожению. </w:t>
      </w:r>
    </w:p>
    <w:p w:rsidR="00A77B3E" w:rsidP="00E16988">
      <w:pPr>
        <w:ind w:firstLine="709"/>
        <w:jc w:val="both"/>
      </w:pPr>
      <w:r>
        <w:t>Согласно части 2 статьи 25 Федерального закона N 1</w:t>
      </w:r>
      <w:r>
        <w:t xml:space="preserve">71-ФЗ изъятые или конфискованные этиловый спирт, алкогольная и спиртосодержащая продукция, указанные в </w:t>
      </w:r>
      <w:r>
        <w:t>подпунктах 1- 3 пункта 1 настоящей статьи, подлежат уничтожению в порядке, установленном Правительством Российской Федерации.</w:t>
      </w:r>
    </w:p>
    <w:p w:rsidR="00A77B3E" w:rsidP="00E16988">
      <w:pPr>
        <w:ind w:firstLine="709"/>
        <w:jc w:val="both"/>
      </w:pPr>
      <w:r>
        <w:t>На основании ч.3 ст.14.16 К</w:t>
      </w:r>
      <w:r>
        <w:t xml:space="preserve">одекса Российской Федерации об административных правонарушениях, и руководствуясь ст.ст.3.7, 23.1, 29.9-29.11 КРФ о АП, мировой судья, </w:t>
      </w:r>
    </w:p>
    <w:p w:rsidR="00E16988" w:rsidP="00E16988">
      <w:pPr>
        <w:ind w:firstLine="709"/>
        <w:jc w:val="both"/>
      </w:pPr>
    </w:p>
    <w:p w:rsidR="00A77B3E" w:rsidP="00E16988">
      <w:pPr>
        <w:ind w:firstLine="709"/>
        <w:jc w:val="both"/>
      </w:pPr>
      <w:r>
        <w:t xml:space="preserve">                                                   ПОСТАНОВИЛ:</w:t>
      </w:r>
    </w:p>
    <w:p w:rsidR="00E16988" w:rsidP="00E16988">
      <w:pPr>
        <w:ind w:firstLine="709"/>
        <w:jc w:val="both"/>
      </w:pPr>
    </w:p>
    <w:p w:rsidR="00A77B3E" w:rsidP="00E16988">
      <w:pPr>
        <w:ind w:firstLine="709"/>
        <w:jc w:val="both"/>
      </w:pPr>
      <w:r>
        <w:t>Ерёмину Людмилу Ивановну (ОГРНИП 315910200278477, ИНН 911</w:t>
      </w:r>
      <w:r>
        <w:t>014993070), ПАСПОРТНЫЕ ДАННЫЕ, гражданки Российской Федерации, признать виновной в совершении правонарушения, предусмотренного ч.3 ст.14.16 Кодекса об административных правонарушениях Российской Федерации и назначить ей административное наказание в виде ад</w:t>
      </w:r>
      <w:r>
        <w:t>министративного штрафа в размере 20000 (двадцать тысяч) рублей.</w:t>
      </w:r>
    </w:p>
    <w:p w:rsidR="00A77B3E" w:rsidP="00E16988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</w:t>
      </w:r>
      <w:r>
        <w:t>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</w:t>
      </w:r>
      <w:r>
        <w:t>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01333 01 0000 140; О</w:t>
      </w:r>
      <w:r>
        <w:t>КТМО 35656000; УИН: 0410760300925002062314132, постановление №5-92-206/2023.</w:t>
      </w:r>
    </w:p>
    <w:p w:rsidR="00A77B3E" w:rsidP="00E16988">
      <w:pPr>
        <w:ind w:firstLine="709"/>
        <w:jc w:val="both"/>
      </w:pPr>
      <w:r>
        <w:t xml:space="preserve">Разъяснить </w:t>
      </w:r>
      <w:r>
        <w:t>Ерёминой</w:t>
      </w:r>
      <w:r>
        <w:t xml:space="preserve"> Л.И.,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</w:t>
      </w:r>
      <w: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16988">
      <w:pPr>
        <w:ind w:firstLine="709"/>
        <w:jc w:val="both"/>
      </w:pPr>
      <w:r>
        <w:t>Документ, свидетельствующий об уплате административ</w:t>
      </w:r>
      <w:r>
        <w:t>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E16988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</w:t>
      </w:r>
      <w: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16988">
      <w:pPr>
        <w:ind w:firstLine="709"/>
        <w:jc w:val="both"/>
      </w:pPr>
      <w:r>
        <w:t xml:space="preserve">По вступлению настоящего постановления в </w:t>
      </w:r>
      <w:r>
        <w:t>законную силу, алкогольную продукцию, изъятую согласно протоколу изъятия вещей и документов 8208 № 003972 от ДАТА, а именно: пиво «Крым Жигулевское», объемом 0,45 л.  – 6 бут.; пиво «Ячменное поле», объемом 0,45 л. - 4 бут.; пиво «Крым Лагерь», объемом 0,5</w:t>
      </w:r>
      <w:r>
        <w:t xml:space="preserve"> л.– 10 бут., находящиеся в камере хранения ОМВД России по Черноморскому району (квитанция (расписка) №14 от ДАТА) направить на уничтожение в соответствии с Правилами, утвержденными Постановлением Правительства РФ от 28.09.2015 г. №1027.</w:t>
      </w:r>
    </w:p>
    <w:p w:rsidR="00A77B3E" w:rsidP="00E16988">
      <w:pPr>
        <w:ind w:firstLine="709"/>
        <w:jc w:val="both"/>
      </w:pPr>
      <w:r>
        <w:t>Акт уничтожения из</w:t>
      </w:r>
      <w:r>
        <w:t>ъятой продукции представить мировому судье в установленные сроки.</w:t>
      </w:r>
    </w:p>
    <w:p w:rsidR="00A77B3E" w:rsidP="00E1698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</w:t>
      </w:r>
      <w:r>
        <w:t>ли получения копии постановления.</w:t>
      </w:r>
    </w:p>
    <w:p w:rsidR="00A77B3E" w:rsidP="00E16988">
      <w:pPr>
        <w:ind w:firstLine="709"/>
        <w:jc w:val="both"/>
      </w:pPr>
    </w:p>
    <w:p w:rsidR="00A77B3E" w:rsidP="00E16988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 /подпись/                        </w:t>
      </w:r>
      <w:r>
        <w:t xml:space="preserve">      Е.Г. </w:t>
      </w:r>
      <w:r>
        <w:t>Кунцова</w:t>
      </w:r>
    </w:p>
    <w:p w:rsidR="00E16988" w:rsidRPr="006D51A8" w:rsidP="00E16988">
      <w:pPr>
        <w:ind w:firstLine="720"/>
        <w:jc w:val="both"/>
      </w:pPr>
      <w:r w:rsidRPr="006D51A8">
        <w:t>«СОГЛАСОВАНО»</w:t>
      </w:r>
    </w:p>
    <w:p w:rsidR="00E16988" w:rsidRPr="006D51A8" w:rsidP="00E16988">
      <w:pPr>
        <w:ind w:firstLine="720"/>
        <w:jc w:val="both"/>
      </w:pPr>
    </w:p>
    <w:p w:rsidR="00E16988" w:rsidRPr="006D51A8" w:rsidP="00E16988">
      <w:pPr>
        <w:ind w:firstLine="720"/>
        <w:jc w:val="both"/>
      </w:pPr>
      <w:r w:rsidRPr="006D51A8">
        <w:t>Мировой судья</w:t>
      </w:r>
    </w:p>
    <w:p w:rsidR="00E16988" w:rsidRPr="006D51A8" w:rsidP="00E16988">
      <w:pPr>
        <w:ind w:firstLine="720"/>
        <w:jc w:val="both"/>
      </w:pPr>
      <w:r w:rsidRPr="006D51A8">
        <w:t>судебного участка №92</w:t>
      </w:r>
    </w:p>
    <w:p w:rsidR="00E16988" w:rsidRPr="006D51A8" w:rsidP="00E1698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16988">
      <w:pPr>
        <w:ind w:firstLine="709"/>
        <w:jc w:val="both"/>
      </w:pPr>
    </w:p>
    <w:sectPr w:rsidSect="00E1698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88"/>
    <w:rsid w:val="006D51A8"/>
    <w:rsid w:val="00A77B3E"/>
    <w:rsid w:val="00E169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