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45C9">
      <w:pPr>
        <w:ind w:firstLine="709"/>
        <w:jc w:val="right"/>
      </w:pPr>
      <w:r>
        <w:t>УИД: 91RS0023-01-2023-000729-59</w:t>
      </w:r>
    </w:p>
    <w:p w:rsidR="00A77B3E" w:rsidP="000645C9">
      <w:pPr>
        <w:ind w:firstLine="709"/>
        <w:jc w:val="right"/>
      </w:pPr>
      <w:r>
        <w:t>Дело №5-92-208/2023</w:t>
      </w:r>
    </w:p>
    <w:p w:rsidR="00A77B3E" w:rsidP="000645C9">
      <w:pPr>
        <w:ind w:firstLine="709"/>
        <w:jc w:val="both"/>
      </w:pPr>
    </w:p>
    <w:p w:rsidR="00A77B3E" w:rsidP="000645C9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0645C9">
      <w:pPr>
        <w:ind w:firstLine="709"/>
        <w:jc w:val="both"/>
      </w:pPr>
    </w:p>
    <w:p w:rsidR="000645C9" w:rsidP="000645C9">
      <w:pPr>
        <w:jc w:val="both"/>
      </w:pPr>
      <w:r>
        <w:t xml:space="preserve">18 июля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0645C9">
      <w:pPr>
        <w:jc w:val="both"/>
      </w:pPr>
      <w:r>
        <w:t xml:space="preserve"> </w:t>
      </w:r>
    </w:p>
    <w:p w:rsidR="00A77B3E" w:rsidP="000645C9">
      <w:pPr>
        <w:ind w:firstLine="709"/>
        <w:jc w:val="both"/>
      </w:pPr>
      <w:r>
        <w:t xml:space="preserve">Мировой судья судебного участка №41 Евпаторийского судебного </w:t>
      </w:r>
      <w:r>
        <w:t xml:space="preserve">района (городской округ Евпатория) Республики Крым </w:t>
      </w:r>
      <w:r>
        <w:t>Кунцова</w:t>
      </w:r>
      <w:r>
        <w:t xml:space="preserve"> Е.Г., </w:t>
      </w:r>
      <w:r>
        <w:t>и.о</w:t>
      </w:r>
      <w:r>
        <w:t xml:space="preserve">. мирового судьи судебного участка №92 Черноморского судебного района (Черноморский муниципальный район) Республики Крым, ст.ст.24.2, 24.3, 24.4, 25.1, 29.7 КоАП РФ, рассмотрев в открытом </w:t>
      </w:r>
      <w:r>
        <w:t xml:space="preserve">судебном заседании дело об административном правонарушении, в отношении </w:t>
      </w:r>
      <w:r>
        <w:t>Лойтер</w:t>
      </w:r>
      <w:r>
        <w:t xml:space="preserve"> Алексея Юрьевича, ПАСПОРТНЫЕ ДАННЫЕ, гражданина Российской Федерации, ПАСПОРТНЫЕ ДАННЫЕ, официально не трудоустроенного, не имеющего регистрации, проживающего по адресу: АДРЕС,</w:t>
      </w:r>
    </w:p>
    <w:p w:rsidR="00A77B3E" w:rsidP="000645C9">
      <w:pPr>
        <w:ind w:firstLine="709"/>
        <w:jc w:val="both"/>
      </w:pPr>
      <w:r>
        <w:t>о совершении административного правонарушения, предусмотренного ч.1 ст.14.17.1 КоАП РФ,</w:t>
      </w:r>
    </w:p>
    <w:p w:rsidR="00A77B3E" w:rsidP="000645C9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0645C9" w:rsidP="000645C9">
      <w:pPr>
        <w:ind w:firstLine="709"/>
        <w:jc w:val="both"/>
      </w:pPr>
    </w:p>
    <w:p w:rsidR="00A77B3E" w:rsidP="000645C9">
      <w:pPr>
        <w:ind w:firstLine="709"/>
        <w:jc w:val="both"/>
      </w:pPr>
      <w:r>
        <w:t>ДАТА, в ВРЕМЯ</w:t>
      </w:r>
      <w:r>
        <w:t xml:space="preserve"> час., </w:t>
      </w:r>
      <w:r>
        <w:t>Лойтер</w:t>
      </w:r>
      <w:r>
        <w:t xml:space="preserve"> А.Ю., в нестационарном торговом объекте, в котором ведет торговую деятельность НАИМЕ</w:t>
      </w:r>
      <w:r>
        <w:t>НОВАНИЕ ОРГАНИЗАЦИИ, размещенном в пля</w:t>
      </w:r>
      <w:r>
        <w:t>жной зоне урочища АДРЕС</w:t>
      </w:r>
      <w:r>
        <w:t>, в нарушение ч.1 ст.16, ч.1 ст.18 Федерального закона №171-ФЗ от 22.11.1995 г., будучи физическим лицом, осуществлял розничную продажу алкогольной продукции без лицензии, а именно 16 жестяных банок</w:t>
      </w:r>
      <w:r>
        <w:t xml:space="preserve"> игристого вина игристого вина объемом</w:t>
      </w:r>
      <w:r>
        <w:t xml:space="preserve"> 0,25 л каждая, 11,5 % </w:t>
      </w:r>
      <w:r>
        <w:t>алк</w:t>
      </w:r>
      <w:r>
        <w:t>. по цене СУММА за банку, при отсутствии в его действиях уголовно-наказуемого деяния, т.е. совершил административное правонарушение, предусмотренное ч.1 ст.14.17.1 КоАП РФ.</w:t>
      </w:r>
    </w:p>
    <w:p w:rsidR="00A77B3E" w:rsidP="000645C9">
      <w:pPr>
        <w:ind w:firstLine="709"/>
        <w:jc w:val="both"/>
      </w:pPr>
      <w:r>
        <w:t>В ходе рассмотрения</w:t>
      </w:r>
      <w:r>
        <w:t xml:space="preserve"> дела </w:t>
      </w:r>
      <w:r>
        <w:t>Лойтер</w:t>
      </w:r>
      <w:r>
        <w:t xml:space="preserve"> А.Ю. вину признал в полном объёме, пояснил, что </w:t>
      </w:r>
      <w:r>
        <w:t>ДАТА</w:t>
      </w:r>
      <w:r>
        <w:t xml:space="preserve"> находясь на стажировке на должность администратора торгового объекта, принадлежащего НАИМЕ</w:t>
      </w:r>
      <w:r>
        <w:t>НОВАНИЕ ОРГАНИЗАЦИИ, размещенного в пляжной зоне урочища АДРЕС</w:t>
      </w:r>
      <w:r>
        <w:t xml:space="preserve"> ре</w:t>
      </w:r>
      <w:r>
        <w:t>ализовывал алкогольную продукцию без лицензии, а именно, принадлежащее ему игристое вино в жестяных банках, при этом указал, что стажировка официально оформлена не была. Просил назначить наказание менее минимального, предусмотренного санкцией ч.1 ст.14.17.</w:t>
      </w:r>
      <w:r>
        <w:t>1 КоАП РФ.</w:t>
      </w:r>
    </w:p>
    <w:p w:rsidR="00A77B3E" w:rsidP="000645C9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 w:rsidP="000645C9">
      <w:pPr>
        <w:ind w:firstLine="709"/>
        <w:jc w:val="both"/>
      </w:pPr>
      <w:r>
        <w:t>В соответствии с ч. 1 ст. 14.17.1 КоАП РФ розничная продажа алкогольной и спирто</w:t>
      </w:r>
      <w:r>
        <w:t>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</w:t>
      </w:r>
      <w:r>
        <w:t xml:space="preserve">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</w:t>
      </w:r>
      <w:r>
        <w:t xml:space="preserve">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</w:t>
      </w:r>
      <w:r>
        <w:t>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влечет наложение адм</w:t>
      </w:r>
      <w:r>
        <w:t>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A77B3E" w:rsidP="000645C9">
      <w:pPr>
        <w:ind w:firstLine="709"/>
        <w:jc w:val="both"/>
      </w:pPr>
      <w:r>
        <w:t>Согласно пункту 16 статьи 2 ФЗ №171-ФЗ от 22.11.1995 г. оборотом алкогольной и спиртосодержащей продукции признается закуп</w:t>
      </w:r>
      <w:r>
        <w:t xml:space="preserve">ка (в том числе импорт), поставки (в том числе экспорт), хранение, перевозки и розничная продажа такой продукции. </w:t>
      </w:r>
    </w:p>
    <w:p w:rsidR="00A77B3E" w:rsidP="000645C9">
      <w:pPr>
        <w:ind w:firstLine="709"/>
        <w:jc w:val="both"/>
      </w:pPr>
      <w:r>
        <w:t>Согласно пункту 1 статьи 16 указанного выше Федерального закона розничная продажа алкогольной продукции (за исключением пива и пивных напитко</w:t>
      </w:r>
      <w:r>
        <w:t xml:space="preserve">в, сидра, </w:t>
      </w:r>
      <w:r>
        <w:t>пуаре</w:t>
      </w:r>
      <w:r>
        <w:t xml:space="preserve">, медовухи) осуществляется организациями.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0645C9">
      <w:pPr>
        <w:ind w:firstLine="709"/>
        <w:jc w:val="both"/>
      </w:pPr>
      <w:r>
        <w:t>Согласно статье 11 ФЗ №171-ФЗ от 22.11.1995 г. производство и оборот</w:t>
      </w:r>
      <w:r>
        <w:t xml:space="preserve"> алкогольной продукции и производство и оборот спиртосодержащей продукции осуществляются организациями, если иное не установлено настоящим Федеральным законом.</w:t>
      </w:r>
    </w:p>
    <w:p w:rsidR="00A77B3E" w:rsidP="000645C9">
      <w:pPr>
        <w:ind w:firstLine="709"/>
        <w:jc w:val="both"/>
      </w:pPr>
      <w:r>
        <w:t>В силу абзаца 2 части 1 статьи 18 ФЗ №171-ФЗ от 22.11.1995 г. розничная продажа алкогольной прод</w:t>
      </w:r>
      <w:r>
        <w:t>укции осуществляется организациями при наличии соответствующих лицензий.</w:t>
      </w:r>
    </w:p>
    <w:p w:rsidR="00A77B3E" w:rsidP="000645C9">
      <w:pPr>
        <w:ind w:firstLine="709"/>
        <w:jc w:val="both"/>
      </w:pPr>
      <w:r>
        <w:t>В силу пункта 1 статьи 26 ФЗ №171-ФЗ от 22.11.1995 г. в области производства и оборота этилового спирта, алкогольной и спиртосодержащей продукции запрещается:</w:t>
      </w:r>
    </w:p>
    <w:p w:rsidR="00A77B3E" w:rsidP="000645C9">
      <w:pPr>
        <w:ind w:firstLine="709"/>
        <w:jc w:val="both"/>
      </w:pPr>
      <w:r>
        <w:t xml:space="preserve">- производство и оборот </w:t>
      </w:r>
      <w:r>
        <w:t>этилового спирта, алкогольной и спиртосодержащей продукции без соответствующих лицензий, а также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</w:t>
      </w:r>
      <w:r>
        <w:t>аев, установленных названным Федеральным законом. Указанной нормой также установлен запрет на розничную продажу алкогольной продукции с нарушением требований статьи 16 Закона, нарушением установленных законом правил розничной продажи алкогольной продукции.</w:t>
      </w:r>
      <w:r>
        <w:t xml:space="preserve"> Юридические лица, должностные лица и граждане, нарушающие требования ФЗ №171-ФЗ от 22.11.1995 г., несут ответственность в соответствии с законодательством Российской Федерации (пункт 3 статьи 26 ФЗ №171-ФЗ от 22.11.1995 г.);</w:t>
      </w:r>
    </w:p>
    <w:p w:rsidR="00A77B3E" w:rsidP="000645C9">
      <w:pPr>
        <w:ind w:firstLine="709"/>
        <w:jc w:val="both"/>
      </w:pPr>
      <w:r>
        <w:t>- розничная продажа алкогольно</w:t>
      </w:r>
      <w:r>
        <w:t>й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A77B3E" w:rsidP="000645C9">
      <w:pPr>
        <w:ind w:firstLine="709"/>
        <w:jc w:val="both"/>
      </w:pPr>
      <w:r>
        <w:t xml:space="preserve">Из материалов дела усматривается, что </w:t>
      </w:r>
      <w:r>
        <w:t>Лойтер</w:t>
      </w:r>
      <w:r>
        <w:t xml:space="preserve"> А.Ю. ДАТА, не состоящий в трудовых отношениях с организацией, имеющей лицензию на </w:t>
      </w:r>
      <w:r>
        <w:t>розничную продажу алкогольной продукции либо с лицом, осуществляющим предпринимательскую деятельность без образования юридического лица, в ВРЕМЯ в нестационарном торговом объекте, в котором ведет торговую деятельность НАИМЕ</w:t>
      </w:r>
      <w:r>
        <w:t xml:space="preserve">НОВАНИЕ ОРГАНИЗАЦИИ, размещенном </w:t>
      </w:r>
      <w:r>
        <w:t>в пляжной зоне урочища АДРЕС</w:t>
      </w:r>
      <w:r>
        <w:t xml:space="preserve"> осуществлял розничную продажу алкогольной продукции путем продажи 16</w:t>
      </w:r>
      <w:r>
        <w:t xml:space="preserve"> </w:t>
      </w:r>
      <w:r>
        <w:t>ж/б</w:t>
      </w:r>
      <w:r>
        <w:t xml:space="preserve"> банок игристого вина объемом 0,25 л, 11,5 % </w:t>
      </w:r>
      <w:r>
        <w:t>алк</w:t>
      </w:r>
      <w:r>
        <w:t>. по цене СУММА за банку, чем нарушил ст.16 ФЗ №171-ФЗ от 22.11.1995 г.,</w:t>
      </w:r>
      <w:r>
        <w:t xml:space="preserve"> при этом его действия не содержат уголовно наказуемого деяния.</w:t>
      </w:r>
    </w:p>
    <w:p w:rsidR="00A77B3E" w:rsidP="000645C9">
      <w:pPr>
        <w:ind w:firstLine="709"/>
        <w:jc w:val="both"/>
      </w:pPr>
      <w:r>
        <w:t xml:space="preserve">Факт совершения </w:t>
      </w:r>
      <w:r>
        <w:t>Лойтера</w:t>
      </w:r>
      <w:r>
        <w:t xml:space="preserve"> А.Ю. вышеуказанного административного правонарушения и его виновность подтверждается представленными письменными доказательствами, исследованными мировым судьей в их со</w:t>
      </w:r>
      <w:r>
        <w:t>вокупности в порядке ст. 26.11 КоАП РФ, в частности:</w:t>
      </w:r>
    </w:p>
    <w:p w:rsidR="00A77B3E" w:rsidP="000645C9">
      <w:pPr>
        <w:ind w:firstLine="709"/>
        <w:jc w:val="both"/>
      </w:pPr>
      <w:r>
        <w:t>- протоколом об административном правонарушении 82 01 №НОМЕР</w:t>
      </w:r>
      <w:r>
        <w:t xml:space="preserve"> </w:t>
      </w:r>
      <w:r>
        <w:t>от</w:t>
      </w:r>
      <w:r>
        <w:t xml:space="preserve"> ДАТА, подписанным </w:t>
      </w:r>
      <w:r>
        <w:t>Лойтером</w:t>
      </w:r>
      <w:r>
        <w:t xml:space="preserve"> А.Ю. (л.д.1);</w:t>
      </w:r>
    </w:p>
    <w:p w:rsidR="00A77B3E" w:rsidP="000645C9">
      <w:pPr>
        <w:ind w:firstLine="709"/>
        <w:jc w:val="both"/>
      </w:pPr>
      <w:r>
        <w:t xml:space="preserve">- рапортом о/у </w:t>
      </w:r>
      <w:r>
        <w:t>ГЭБиПК</w:t>
      </w:r>
      <w:r>
        <w:t xml:space="preserve"> ОМВД России по Черноморскому району от ДАТА (л.д.10);</w:t>
      </w:r>
    </w:p>
    <w:p w:rsidR="00A77B3E" w:rsidP="000645C9">
      <w:pPr>
        <w:ind w:firstLine="709"/>
        <w:jc w:val="both"/>
      </w:pPr>
      <w:r>
        <w:t xml:space="preserve">- протоколом осмотра </w:t>
      </w:r>
      <w:r>
        <w:t xml:space="preserve">нестационарного торгового объекта, размещенного в пляжной зоне урочища </w:t>
      </w:r>
      <w:r>
        <w:t xml:space="preserve">АДРЕС,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(л.д.3-5);</w:t>
      </w:r>
    </w:p>
    <w:p w:rsidR="00A77B3E" w:rsidP="000645C9">
      <w:pPr>
        <w:ind w:firstLine="709"/>
        <w:jc w:val="both"/>
      </w:pPr>
      <w:r>
        <w:t>- протоколом 8208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изъятия спиртосодержащей продукции, а именно: вино игристое полусладкое белое «</w:t>
      </w:r>
      <w:r>
        <w:t>Спуманте</w:t>
      </w:r>
      <w:r>
        <w:t>»</w:t>
      </w:r>
      <w:r>
        <w:t xml:space="preserve">, объемом 0,25 л., 11,5 % </w:t>
      </w:r>
      <w:r>
        <w:t>алк</w:t>
      </w:r>
      <w:r>
        <w:t>., по цене СУММА за шт. – 1 банка (ж/б); вино игристое полусладкое розовое «</w:t>
      </w:r>
      <w:r>
        <w:t>Спуманте</w:t>
      </w:r>
      <w:r>
        <w:t xml:space="preserve">», объемом 0,25 л., 11,5 % </w:t>
      </w:r>
      <w:r>
        <w:t>алк</w:t>
      </w:r>
      <w:r>
        <w:t>., по цене СУММА за шт. – 6 банок (ж/б); вино игристое полусладкое белое «</w:t>
      </w:r>
      <w:r>
        <w:t>Спуманте</w:t>
      </w:r>
      <w:r>
        <w:t xml:space="preserve">», объемом 0,25 л., 11,5 % </w:t>
      </w:r>
      <w:r>
        <w:t>алк</w:t>
      </w:r>
      <w:r>
        <w:t>.</w:t>
      </w:r>
      <w:r>
        <w:t>, по цене СУММА за шт. – 9 банок (ж/б) (л.д.6);</w:t>
      </w:r>
    </w:p>
    <w:p w:rsidR="00A77B3E" w:rsidP="000645C9">
      <w:pPr>
        <w:ind w:firstLine="709"/>
        <w:jc w:val="both"/>
      </w:pPr>
      <w:r>
        <w:t>- письменными объяснениями ФИО и ФИО от ДАТА о факте выявления и реализации в торговом объекте, расположенном в пляжной зоне урочища «НАИМЕНОВАНИЕ</w:t>
      </w:r>
      <w:r>
        <w:t xml:space="preserve">», шампанского в жестяных банках </w:t>
      </w:r>
      <w:r>
        <w:t>по</w:t>
      </w:r>
      <w:r>
        <w:t xml:space="preserve"> СУММА за штуку (л.д.7,8);</w:t>
      </w:r>
    </w:p>
    <w:p w:rsidR="00A77B3E" w:rsidP="000645C9">
      <w:pPr>
        <w:ind w:firstLine="709"/>
        <w:jc w:val="both"/>
      </w:pPr>
      <w:r>
        <w:t>- выпи</w:t>
      </w:r>
      <w:r>
        <w:t>ской из ЕГРЮЛ от ДАТА;</w:t>
      </w:r>
    </w:p>
    <w:p w:rsidR="00A77B3E" w:rsidP="000645C9">
      <w:pPr>
        <w:ind w:firstLine="709"/>
        <w:jc w:val="both"/>
      </w:pPr>
      <w:r>
        <w:t>- письменными объяснениями ФИО от ДАТА (</w:t>
      </w:r>
      <w:r>
        <w:t>л.д</w:t>
      </w:r>
      <w:r>
        <w:t>. 40);</w:t>
      </w:r>
    </w:p>
    <w:p w:rsidR="00A77B3E" w:rsidP="000645C9">
      <w:pPr>
        <w:ind w:firstLine="709"/>
        <w:jc w:val="both"/>
      </w:pPr>
      <w:r>
        <w:t xml:space="preserve">- письменными объяснениями </w:t>
      </w:r>
      <w:r>
        <w:t>Лойтера</w:t>
      </w:r>
      <w:r>
        <w:t xml:space="preserve"> А.Ю. (</w:t>
      </w:r>
      <w:r>
        <w:t>л.д</w:t>
      </w:r>
      <w:r>
        <w:t>. 42).</w:t>
      </w:r>
    </w:p>
    <w:p w:rsidR="00A77B3E" w:rsidP="000645C9">
      <w:pPr>
        <w:ind w:firstLine="709"/>
        <w:jc w:val="both"/>
      </w:pPr>
      <w:r>
        <w:t>Данные доказательства судья считает достоверными, поскольку они согласуются между собой и не вызывают сомнений.</w:t>
      </w:r>
    </w:p>
    <w:p w:rsidR="00A77B3E" w:rsidP="000645C9">
      <w:pPr>
        <w:ind w:firstLine="709"/>
        <w:jc w:val="both"/>
      </w:pPr>
      <w:r>
        <w:t xml:space="preserve">Действия </w:t>
      </w:r>
      <w:r>
        <w:t>Лойтера</w:t>
      </w:r>
      <w:r>
        <w:t xml:space="preserve"> </w:t>
      </w:r>
      <w:r>
        <w:t>А.Ю. мировой судья квалифицирует по ч. 1 ст. 14.17.1 КоАП РФ, как розничная продажа алкогольной продукции физическим лицом, если это действие не содержит уголовно наказуемого деяния.</w:t>
      </w:r>
    </w:p>
    <w:p w:rsidR="00A77B3E" w:rsidP="000645C9">
      <w:pPr>
        <w:ind w:firstLine="709"/>
        <w:jc w:val="both"/>
      </w:pPr>
      <w:r>
        <w:t>В соответствии с п. 2 ст. 4.1 КоАП РФ при назначении административного на</w:t>
      </w:r>
      <w:r>
        <w:t xml:space="preserve">казания </w:t>
      </w:r>
      <w:r>
        <w:t>Лойтеру</w:t>
      </w:r>
      <w:r>
        <w:t xml:space="preserve"> А.Ю. суд учитывает характер совершенного правонарушения, личность лица, совершившего правонарушение, который не работает, его материальное положение и степень вины, отсутствие отягчающих и наличие смягчающих вину обстоятельств – признание в</w:t>
      </w:r>
      <w:r>
        <w:t>ины, раскаяние.</w:t>
      </w:r>
    </w:p>
    <w:p w:rsidR="00A77B3E" w:rsidP="000645C9">
      <w:pPr>
        <w:ind w:firstLine="709"/>
        <w:jc w:val="both"/>
      </w:pPr>
      <w:r>
        <w:t xml:space="preserve">Согласно </w:t>
      </w:r>
      <w:r>
        <w:t>п.п</w:t>
      </w:r>
      <w:r>
        <w:t>. 2.2 вышеуказанной статьи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</w:t>
      </w:r>
      <w:r>
        <w:t xml:space="preserve"> ответственности физического лица, судья, рассматривающий дело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</w:t>
      </w:r>
      <w:r>
        <w:t>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</w:t>
      </w:r>
    </w:p>
    <w:p w:rsidR="00A77B3E" w:rsidP="000645C9">
      <w:pPr>
        <w:ind w:firstLine="709"/>
        <w:jc w:val="both"/>
      </w:pPr>
      <w:r>
        <w:t xml:space="preserve">Из </w:t>
      </w:r>
      <w:r>
        <w:t>п.п</w:t>
      </w:r>
      <w:r>
        <w:t>. 2.3 данной статьи следует, что при назначении административного наказания в соотве</w:t>
      </w:r>
      <w:r>
        <w:t>тствии с частью 2.2 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</w:t>
      </w:r>
      <w:r>
        <w:t>стоящего Кодекса.</w:t>
      </w:r>
    </w:p>
    <w:p w:rsidR="00A77B3E" w:rsidP="000645C9">
      <w:pPr>
        <w:ind w:firstLine="709"/>
        <w:jc w:val="both"/>
      </w:pPr>
      <w:r>
        <w:t>Минимальный размер административного штрафа, согласно санкции ч. 1 ст. 14.17.1 КоАП РФ составляет 30 000 рублей, поэтому с учетом личности правонарушителя, который вину признал полностью, раскаялся, принимая во внимание то, что назначенно</w:t>
      </w:r>
      <w:r>
        <w:t>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целесообразным</w:t>
      </w:r>
      <w:r>
        <w:t xml:space="preserve"> назначить </w:t>
      </w:r>
      <w:r>
        <w:t>Лойтеру</w:t>
      </w:r>
      <w:r>
        <w:t xml:space="preserve"> А.Ю. наказание в виде административного штрафа в размере половины минимального размера административного штрафа, предусмотренного санкцией статьи.</w:t>
      </w:r>
    </w:p>
    <w:p w:rsidR="00A77B3E" w:rsidP="000645C9">
      <w:pPr>
        <w:ind w:firstLine="709"/>
        <w:jc w:val="both"/>
      </w:pPr>
      <w:r>
        <w:t>В силу части 3 статьи 29.10 КоАП РФ в постановлении по делу об административном правонаруш</w:t>
      </w:r>
      <w:r>
        <w:t>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</w:t>
      </w:r>
      <w:r>
        <w:t>т передаче в соответствующие организации или уничтожению.</w:t>
      </w:r>
    </w:p>
    <w:p w:rsidR="00A77B3E" w:rsidP="000645C9">
      <w:pPr>
        <w:ind w:firstLine="709"/>
        <w:jc w:val="both"/>
      </w:pPr>
      <w: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</w:t>
      </w:r>
      <w:r>
        <w:t>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A77B3E" w:rsidP="000645C9">
      <w:pPr>
        <w:ind w:firstLine="709"/>
        <w:jc w:val="both"/>
      </w:pPr>
      <w:r>
        <w:t>Изъятая по указанному основанию алкогольная продукция подле</w:t>
      </w:r>
      <w:r>
        <w:t>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A77B3E" w:rsidP="000645C9">
      <w:pPr>
        <w:ind w:firstLine="709"/>
        <w:jc w:val="both"/>
      </w:pPr>
      <w:r>
        <w:t>Порядок переработки и уничтожения изъятой из незаконного оборота алкогольной продукции определен Постановлением Правительств</w:t>
      </w:r>
      <w:r>
        <w:t xml:space="preserve">а Российской Федерации от 22.05.2013 </w:t>
      </w:r>
      <w:r>
        <w:t>№ 430 "О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продукции".</w:t>
      </w:r>
    </w:p>
    <w:p w:rsidR="00A77B3E" w:rsidP="000645C9">
      <w:pPr>
        <w:ind w:firstLine="709"/>
        <w:jc w:val="both"/>
      </w:pPr>
      <w:r>
        <w:t xml:space="preserve">Поскольку алкогольная продукция реализовывалась </w:t>
      </w:r>
      <w:r>
        <w:t>Лойтером</w:t>
      </w:r>
      <w:r>
        <w:t xml:space="preserve"> А</w:t>
      </w:r>
      <w:r>
        <w:t>.Ю. без соответствующей лицензии и он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A77B3E" w:rsidP="000645C9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4.1, ч</w:t>
      </w:r>
      <w:r>
        <w:t>.1 ст. 14.17.1, 29.9, 29.10 Кодекса Российской Федерации об административных правонарушениях, мировой судья, -</w:t>
      </w:r>
    </w:p>
    <w:p w:rsidR="000645C9" w:rsidP="000645C9">
      <w:pPr>
        <w:ind w:firstLine="709"/>
        <w:jc w:val="both"/>
      </w:pPr>
    </w:p>
    <w:p w:rsidR="00A77B3E" w:rsidP="000645C9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0645C9" w:rsidP="000645C9">
      <w:pPr>
        <w:ind w:firstLine="709"/>
        <w:jc w:val="both"/>
      </w:pPr>
    </w:p>
    <w:p w:rsidR="00A77B3E" w:rsidP="000645C9">
      <w:pPr>
        <w:ind w:firstLine="709"/>
        <w:jc w:val="both"/>
      </w:pPr>
      <w:r>
        <w:t>Лойтера</w:t>
      </w:r>
      <w:r>
        <w:t xml:space="preserve"> Алексея Юрьевича, ПАСПОРТНЫЕ ДАННЫЕ, гражданина Российской Федерации, признать виновным в совершении правонарушения,</w:t>
      </w:r>
      <w:r>
        <w:t xml:space="preserve"> предусмотренного ч.1 ст.14.17.1 КоАП РФ, и назначить ему административное наказание в виде административного штрафа в размере 15 000 (пятнадцать тысяч) рублей, с изъятием и последующим уничтожением алкогольной продукции в установленном порядке.</w:t>
      </w:r>
    </w:p>
    <w:p w:rsidR="00A77B3E" w:rsidP="000645C9">
      <w:pPr>
        <w:ind w:firstLine="709"/>
        <w:jc w:val="both"/>
      </w:pPr>
      <w:r>
        <w:t xml:space="preserve">Реквизиты </w:t>
      </w:r>
      <w:r>
        <w:t>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</w:t>
      </w:r>
      <w:r>
        <w:t xml:space="preserve">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</w:t>
      </w:r>
      <w:r>
        <w:t>ет 40102810645370000035; Казначейский счет  03100643000000017500; Лицевой счет  04752203230 в УФК по  Республике Крым; Код Сводного реестра 35220323; КБК 828 1 16 01333 01 0000 140; ОКТМО 35656000; УИН 0410760300925002082314140; постановление №5-92-208/202</w:t>
      </w:r>
      <w:r>
        <w:t>3.</w:t>
      </w:r>
    </w:p>
    <w:p w:rsidR="00A77B3E" w:rsidP="000645C9">
      <w:pPr>
        <w:ind w:firstLine="709"/>
        <w:jc w:val="both"/>
      </w:pPr>
      <w:r>
        <w:t xml:space="preserve">Изъятую у </w:t>
      </w:r>
      <w:r>
        <w:t>Лойтера</w:t>
      </w:r>
      <w:r>
        <w:t xml:space="preserve"> А.Ю. алкогольную продукцию: вино игристое полусладкое белое «</w:t>
      </w:r>
      <w:r>
        <w:t>Спуманте</w:t>
      </w:r>
      <w:r>
        <w:t>», объемом 0,25 л. – 1 банка (ж/б); вино игристое полусладкое розовое «</w:t>
      </w:r>
      <w:r>
        <w:t>Спуманте</w:t>
      </w:r>
      <w:r>
        <w:t>», объемом 0,25 л., – 6 банок (ж/б); вино игристое полусладкое белое «</w:t>
      </w:r>
      <w:r>
        <w:t>Спуманте</w:t>
      </w:r>
      <w:r>
        <w:t>», объемо</w:t>
      </w:r>
      <w:r>
        <w:t>м 0,25 л., – 9 банок (ж/б), находящуюся на хранении в ОМВД России по Черноморскому району по адресу:</w:t>
      </w:r>
      <w:r>
        <w:t xml:space="preserve"> АДРЕС (квитанция (расписка)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 изъять в доход государства – Российской Федерации с последующим уничтожением в соответствии с Правилами, утвержд</w:t>
      </w:r>
      <w:r>
        <w:t>енными Постановлением Правительства Российской Федерации от 28.09.2015 года №1027.</w:t>
      </w:r>
    </w:p>
    <w:p w:rsidR="00A77B3E" w:rsidP="000645C9">
      <w:pPr>
        <w:ind w:firstLine="709"/>
        <w:jc w:val="both"/>
      </w:pPr>
      <w:r>
        <w:t xml:space="preserve">Исполнение постановления в части изъятой алкогольной продукции поручить ОМВД России по Черноморскому району.      </w:t>
      </w:r>
    </w:p>
    <w:p w:rsidR="00A77B3E" w:rsidP="000645C9">
      <w:pPr>
        <w:ind w:firstLine="709"/>
        <w:jc w:val="both"/>
      </w:pPr>
      <w:r>
        <w:t xml:space="preserve">Разъяснить </w:t>
      </w:r>
      <w:r>
        <w:t>Лойтеру</w:t>
      </w:r>
      <w:r>
        <w:t xml:space="preserve"> А.Ю.,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0645C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645C9">
      <w:pPr>
        <w:ind w:firstLine="709"/>
        <w:jc w:val="both"/>
      </w:pPr>
      <w:r>
        <w:t xml:space="preserve">Разъяснить положения ч. </w:t>
      </w:r>
      <w:r>
        <w:t>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45C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0645C9">
      <w:pPr>
        <w:ind w:firstLine="709"/>
        <w:jc w:val="both"/>
      </w:pPr>
    </w:p>
    <w:p w:rsidR="00A77B3E" w:rsidP="000645C9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подпись </w:t>
      </w:r>
      <w:r>
        <w:tab/>
        <w:t xml:space="preserve">                               Е.Г. </w:t>
      </w:r>
      <w:r>
        <w:t>Кунцова</w:t>
      </w:r>
    </w:p>
    <w:p w:rsidR="00A77B3E" w:rsidP="000645C9">
      <w:pPr>
        <w:ind w:firstLine="709"/>
        <w:jc w:val="both"/>
      </w:pPr>
      <w:r>
        <w:tab/>
      </w:r>
      <w:r>
        <w:tab/>
      </w:r>
    </w:p>
    <w:p w:rsidR="000645C9" w:rsidRPr="006D51A8" w:rsidP="000645C9">
      <w:pPr>
        <w:ind w:firstLine="720"/>
        <w:jc w:val="both"/>
      </w:pPr>
      <w:r w:rsidRPr="006D51A8">
        <w:t>«СОГЛАСОВАНО»</w:t>
      </w:r>
    </w:p>
    <w:p w:rsidR="000645C9" w:rsidRPr="006D51A8" w:rsidP="000645C9">
      <w:pPr>
        <w:ind w:firstLine="720"/>
        <w:jc w:val="both"/>
      </w:pPr>
    </w:p>
    <w:p w:rsidR="000645C9" w:rsidRPr="006D51A8" w:rsidP="000645C9">
      <w:pPr>
        <w:ind w:firstLine="720"/>
        <w:jc w:val="both"/>
      </w:pPr>
      <w:r w:rsidRPr="006D51A8">
        <w:t>Мировой судья</w:t>
      </w:r>
    </w:p>
    <w:p w:rsidR="000645C9" w:rsidRPr="006D51A8" w:rsidP="000645C9">
      <w:pPr>
        <w:ind w:firstLine="720"/>
        <w:jc w:val="both"/>
      </w:pPr>
      <w:r w:rsidRPr="006D51A8">
        <w:t>судебного участка №92</w:t>
      </w:r>
    </w:p>
    <w:p w:rsidR="00A77B3E" w:rsidP="000645C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645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9"/>
    <w:rsid w:val="000645C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