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4738E">
      <w:pPr>
        <w:jc w:val="both"/>
      </w:pPr>
      <w:r>
        <w:t xml:space="preserve">                                                   </w:t>
      </w:r>
    </w:p>
    <w:p w:rsidR="00A77B3E" w:rsidP="0054738E">
      <w:pPr>
        <w:jc w:val="right"/>
      </w:pPr>
      <w:r>
        <w:t xml:space="preserve">              Дело №5-92-211/2017</w:t>
      </w:r>
    </w:p>
    <w:p w:rsidR="00A77B3E" w:rsidP="0054738E">
      <w:pPr>
        <w:jc w:val="both"/>
      </w:pPr>
    </w:p>
    <w:p w:rsidR="00A77B3E" w:rsidP="0054738E">
      <w:pPr>
        <w:jc w:val="center"/>
      </w:pPr>
      <w:r>
        <w:t>П О С Т А Н О В Л Е Н И Е</w:t>
      </w:r>
    </w:p>
    <w:p w:rsidR="00A77B3E" w:rsidP="0054738E">
      <w:pPr>
        <w:jc w:val="both"/>
      </w:pPr>
    </w:p>
    <w:p w:rsidR="00A77B3E" w:rsidP="0054738E">
      <w:pPr>
        <w:jc w:val="both"/>
      </w:pPr>
      <w:r>
        <w:t xml:space="preserve">29 июня 2017 года                     </w:t>
      </w:r>
      <w:r>
        <w:t xml:space="preserve">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54738E">
      <w:pPr>
        <w:jc w:val="both"/>
      </w:pPr>
    </w:p>
    <w:p w:rsidR="00A77B3E" w:rsidP="0054738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</w:t>
      </w:r>
      <w:r>
        <w:t>ании административный материал, поступивший из Межрайонной ИФНС России №6 по Республике Крым, в отношении директора НАИМЕНОВА</w:t>
      </w:r>
      <w:r>
        <w:t>НИЕ ОРГАНИЗАЦИИ Василенко Сергея Ивановича, ПАСПОРТНЫЕ ДАННЫЕ, зарегистрированного и проживающего по адресу: АДРЕС</w:t>
      </w:r>
    </w:p>
    <w:p w:rsidR="00A77B3E" w:rsidP="0054738E">
      <w:pPr>
        <w:jc w:val="both"/>
      </w:pPr>
      <w:r>
        <w:t>о совершении адм</w:t>
      </w:r>
      <w:r>
        <w:t>инистративного правонарушения, предусмотренного ч.1 ст.15.6 КоАП РФ,</w:t>
      </w:r>
    </w:p>
    <w:p w:rsidR="00A77B3E" w:rsidP="0054738E">
      <w:pPr>
        <w:jc w:val="both"/>
      </w:pPr>
    </w:p>
    <w:p w:rsidR="00A77B3E" w:rsidP="0054738E">
      <w:pPr>
        <w:jc w:val="center"/>
      </w:pPr>
      <w:r>
        <w:t>У С Т А Н О В И Л:</w:t>
      </w:r>
    </w:p>
    <w:p w:rsidR="00A77B3E" w:rsidP="0054738E">
      <w:pPr>
        <w:jc w:val="both"/>
      </w:pPr>
    </w:p>
    <w:p w:rsidR="00A77B3E" w:rsidP="0054738E">
      <w:pPr>
        <w:ind w:firstLine="720"/>
        <w:jc w:val="both"/>
      </w:pPr>
      <w:r>
        <w:t>Директор НАИМЕНОВАНИЕ ОРГАНИЗАЦИИ - Василенко С.И. совершил нарушение законодательства о налогах и сборах, при следующих обстоятельствах:</w:t>
      </w:r>
    </w:p>
    <w:p w:rsidR="00A77B3E" w:rsidP="0054738E">
      <w:pPr>
        <w:ind w:firstLine="720"/>
        <w:jc w:val="both"/>
      </w:pPr>
      <w:r>
        <w:t>ДАТА находясь по адресу: АДР</w:t>
      </w:r>
      <w:r>
        <w:t>ЕС, являясь должностным лицом, а именно директором НАИМЕНОВАНИЕ ОРГАНИЗАЦИИ, Василенко С.И., не представил в МИФНС России №6 по Республике Крым в установленный п.2 статьи 230 Налогового кодекса Российской Федерации срок расчет сумм налога на доходы физичес</w:t>
      </w:r>
      <w:r>
        <w:t>ких лиц исчисленных и удержанных налоговым агентом за 3 квартал 2016 года.</w:t>
      </w:r>
    </w:p>
    <w:p w:rsidR="00A77B3E" w:rsidP="0054738E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налоговым агентом за 3 квартал 2016 года (форма 6-НДФЛ) по НАИМЕНОВАНИЕ ОРГАНИЗАЦИИ представлен дирек</w:t>
      </w:r>
      <w:r>
        <w:t>тором НАИМЕНОВАНИЕ ОРГАНИЗАЦИИ в МИФНС России №6 по РК с нарушением срока – ДАТА, предельный срок представления которого не позднее 31.10.2016 года (включительно) в электронном виде по телекоммуникационным каналам связи.</w:t>
      </w:r>
    </w:p>
    <w:p w:rsidR="00A77B3E" w:rsidP="0054738E">
      <w:pPr>
        <w:ind w:firstLine="720"/>
        <w:jc w:val="both"/>
      </w:pPr>
      <w:r>
        <w:t>В судебном заседании Василенко С.И.</w:t>
      </w:r>
      <w:r>
        <w:t xml:space="preserve"> вину в совершении правонарушения признал.</w:t>
      </w:r>
    </w:p>
    <w:p w:rsidR="00A77B3E" w:rsidP="0054738E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Василенко С.И.. состава административного правонарушения, предусмотренного ч.1 ст. 15.6 Кодекса РФ об адм</w:t>
      </w:r>
      <w:r>
        <w:t>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</w:t>
      </w:r>
      <w:r>
        <w:t>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54738E">
      <w:pPr>
        <w:ind w:firstLine="720"/>
        <w:jc w:val="both"/>
      </w:pPr>
      <w:r>
        <w:t>В соответствии со ст. 2.1 КоАП РФ административным правонарушением при</w:t>
      </w:r>
      <w: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4738E">
      <w:pPr>
        <w:ind w:firstLine="720"/>
        <w:jc w:val="both"/>
      </w:pPr>
      <w:r>
        <w:t>Главой 26</w:t>
      </w:r>
      <w:r>
        <w:t xml:space="preserve"> КоАП РФ предусмотрены предмет доказывания, доказательства, оценка доказательств.</w:t>
      </w:r>
    </w:p>
    <w:p w:rsidR="00A77B3E" w:rsidP="0054738E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</w:t>
      </w:r>
      <w:r>
        <w:t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4738E">
      <w:pPr>
        <w:ind w:firstLine="720"/>
        <w:jc w:val="both"/>
      </w:pPr>
      <w:r>
        <w:t>В соответствии с п.2 ст.230 НК РФ нало</w:t>
      </w:r>
      <w:r>
        <w:t>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</w:t>
      </w:r>
      <w:r>
        <w:t>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54738E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</w:t>
      </w:r>
      <w:r>
        <w:t xml:space="preserve"> образом, ответственность за не предоставление в установленный срок отчетности несет в данном случае несет руководитель юридического лица. </w:t>
      </w:r>
    </w:p>
    <w:p w:rsidR="00A77B3E" w:rsidP="0054738E">
      <w:pPr>
        <w:ind w:firstLine="720"/>
        <w:jc w:val="both"/>
      </w:pPr>
      <w:r>
        <w:t>Факт совершения Василенко С.И. административного правонарушения подтверждается:</w:t>
      </w:r>
    </w:p>
    <w:p w:rsidR="00A77B3E" w:rsidP="0054738E">
      <w:pPr>
        <w:jc w:val="both"/>
      </w:pPr>
      <w:r>
        <w:t>- протоколом об административном пра</w:t>
      </w:r>
      <w:r>
        <w:t>вонарушении №1961 от ДАТА (л.д.3-4);</w:t>
      </w:r>
    </w:p>
    <w:p w:rsidR="00A77B3E" w:rsidP="0054738E">
      <w:pPr>
        <w:jc w:val="both"/>
      </w:pPr>
      <w:r>
        <w:t>- выпиской из Единого государственного реестра юридических лиц (л.д.5-9);</w:t>
      </w:r>
    </w:p>
    <w:p w:rsidR="00A77B3E" w:rsidP="0054738E">
      <w:pPr>
        <w:jc w:val="both"/>
      </w:pPr>
      <w:r>
        <w:t>- копией квитанции о приеме налоговой декларации (расчета) в электронном виде (лд.10);</w:t>
      </w:r>
    </w:p>
    <w:p w:rsidR="00A77B3E" w:rsidP="0054738E">
      <w:pPr>
        <w:jc w:val="both"/>
      </w:pPr>
      <w:r>
        <w:t>- подтверждением даты отправки (л.д.11);</w:t>
      </w:r>
    </w:p>
    <w:p w:rsidR="00A77B3E" w:rsidP="0054738E">
      <w:pPr>
        <w:jc w:val="both"/>
      </w:pPr>
      <w:r>
        <w:t>- извещением о по</w:t>
      </w:r>
      <w:r>
        <w:t xml:space="preserve">лучении электронного документа (л.д.12); </w:t>
      </w:r>
    </w:p>
    <w:p w:rsidR="00A77B3E" w:rsidP="0054738E">
      <w:pPr>
        <w:jc w:val="both"/>
      </w:pPr>
      <w:r>
        <w:t xml:space="preserve">- информационным сообщением о представительствах в </w:t>
      </w:r>
      <w:r>
        <w:t>отношених</w:t>
      </w:r>
      <w:r>
        <w:t>, регулируемых законодательством о налогах и сборах (</w:t>
      </w:r>
      <w:r>
        <w:t>л.д</w:t>
      </w:r>
      <w:r>
        <w:t>. 13-16).</w:t>
      </w:r>
    </w:p>
    <w:p w:rsidR="00A77B3E" w:rsidP="0054738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54738E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Василенко С.В. в совершени</w:t>
      </w:r>
      <w:r>
        <w:t>и правонарушения.</w:t>
      </w:r>
    </w:p>
    <w:p w:rsidR="00A77B3E" w:rsidP="0054738E">
      <w:pPr>
        <w:ind w:firstLine="720"/>
        <w:jc w:val="both"/>
      </w:pPr>
      <w:r>
        <w:t>За совершенное Василенко С.И.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</w:t>
      </w:r>
      <w:r>
        <w:t>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>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54738E">
      <w:pPr>
        <w:ind w:firstLine="720"/>
        <w:jc w:val="both"/>
      </w:pPr>
      <w:r>
        <w:t>Обстоятельств, смягчающих и отягчающих административную ответственность</w:t>
      </w:r>
      <w:r>
        <w:t xml:space="preserve">             Василенко С.И., а также исключающих производство по делу, судом не установлено. </w:t>
      </w:r>
    </w:p>
    <w:p w:rsidR="00A77B3E" w:rsidP="0054738E">
      <w:pPr>
        <w:ind w:firstLine="720"/>
        <w:jc w:val="both"/>
      </w:pPr>
      <w:r>
        <w:t>С учетом изложенного, суд считает возможным назначить Василенко С.И. наказание в пределах санкции статьи, в виде административного штрафа.</w:t>
      </w:r>
    </w:p>
    <w:p w:rsidR="00A77B3E" w:rsidP="0054738E">
      <w:pPr>
        <w:ind w:firstLine="720"/>
        <w:jc w:val="both"/>
      </w:pPr>
      <w:r>
        <w:t xml:space="preserve">Руководствуясь ст. ст. </w:t>
      </w:r>
      <w:r>
        <w:t>29.10, 29.11 КоАП РФ, мировой судья,</w:t>
      </w:r>
    </w:p>
    <w:p w:rsidR="00A77B3E" w:rsidP="0054738E">
      <w:pPr>
        <w:jc w:val="both"/>
      </w:pPr>
      <w:r>
        <w:t xml:space="preserve">                    </w:t>
      </w:r>
    </w:p>
    <w:p w:rsidR="00A77B3E" w:rsidP="0054738E">
      <w:pPr>
        <w:jc w:val="both"/>
      </w:pPr>
      <w:r>
        <w:t xml:space="preserve">                                                                  ПОСТАНОВИЛ:</w:t>
      </w:r>
    </w:p>
    <w:p w:rsidR="00A77B3E" w:rsidP="0054738E">
      <w:pPr>
        <w:jc w:val="both"/>
      </w:pPr>
    </w:p>
    <w:p w:rsidR="00A77B3E" w:rsidP="0054738E">
      <w:pPr>
        <w:ind w:firstLine="720"/>
        <w:jc w:val="both"/>
      </w:pPr>
      <w:r>
        <w:t xml:space="preserve">Признать должностное лицо - директора НАИМЕНОВАНИЕ ОРГАНИЗАЦИИ Василенко Сергея Ивановича, ПАСПОРТНЫЕ ДАННЫЕ, виновным </w:t>
      </w:r>
      <w:r>
        <w:t>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54738E">
      <w:pPr>
        <w:ind w:firstLine="720"/>
        <w:jc w:val="both"/>
      </w:pPr>
      <w:r>
        <w:t>Реквизиты для уплаты штрафа: Межрайонная ИФНС №</w:t>
      </w:r>
      <w:r>
        <w:t>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</w:t>
      </w:r>
      <w:r>
        <w:t>3510001, постановление №5-92-211/2017.</w:t>
      </w:r>
    </w:p>
    <w:p w:rsidR="00A77B3E" w:rsidP="0054738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4738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</w:t>
      </w:r>
      <w:r>
        <w:t>ынесшего постановление, в течение 10 суток со дня вручения или получения копии постановления.</w:t>
      </w:r>
    </w:p>
    <w:p w:rsidR="00A77B3E" w:rsidP="0054738E">
      <w:pPr>
        <w:jc w:val="both"/>
      </w:pPr>
    </w:p>
    <w:p w:rsidR="00A77B3E" w:rsidP="0054738E">
      <w:pPr>
        <w:jc w:val="both"/>
      </w:pPr>
      <w:r>
        <w:t xml:space="preserve">Мировой судья </w:t>
      </w:r>
      <w:r>
        <w:tab/>
      </w:r>
      <w:r>
        <w:tab/>
        <w:t xml:space="preserve">подпись                                           </w:t>
      </w:r>
      <w:r>
        <w:t>И.В.Солодченко</w:t>
      </w:r>
    </w:p>
    <w:sectPr w:rsidSect="0054738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8E"/>
    <w:rsid w:val="005473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