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1065B8">
      <w:pPr>
        <w:jc w:val="both"/>
      </w:pPr>
      <w:r>
        <w:t xml:space="preserve">                                                                                                                            </w:t>
      </w:r>
      <w:r>
        <w:t>Дело №5-92-212/2020</w:t>
      </w:r>
    </w:p>
    <w:p w:rsidR="00A77B3E" w:rsidP="001065B8">
      <w:pPr>
        <w:jc w:val="both"/>
      </w:pPr>
      <w:r>
        <w:t xml:space="preserve">                                                   </w:t>
      </w:r>
      <w:r>
        <w:t>П</w:t>
      </w:r>
      <w:r>
        <w:t xml:space="preserve"> О С Т А Н О В Л Е Н И Е</w:t>
      </w:r>
    </w:p>
    <w:p w:rsidR="001065B8" w:rsidP="001065B8">
      <w:pPr>
        <w:jc w:val="both"/>
      </w:pPr>
    </w:p>
    <w:p w:rsidR="00A77B3E" w:rsidP="001065B8">
      <w:pPr>
        <w:jc w:val="both"/>
      </w:pPr>
      <w:r>
        <w:t xml:space="preserve">13 июля 2020 года                                                                  </w:t>
      </w:r>
      <w:r>
        <w:t>пгт.Черноморское, Республика Крым</w:t>
      </w:r>
    </w:p>
    <w:p w:rsidR="001065B8" w:rsidP="001065B8">
      <w:pPr>
        <w:jc w:val="both"/>
      </w:pPr>
    </w:p>
    <w:p w:rsidR="00A77B3E" w:rsidP="001065B8">
      <w:pPr>
        <w:ind w:firstLine="720"/>
        <w:jc w:val="both"/>
      </w:pPr>
      <w:r>
        <w:t>Мировой судья судебного участка №92 Черноморского судебного района Республики</w:t>
      </w:r>
      <w:r>
        <w:t xml:space="preserve">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w:t>
      </w:r>
      <w:r>
        <w:t>Криховецкого</w:t>
      </w:r>
      <w:r>
        <w:t xml:space="preserve"> Андрея Витальевича, П</w:t>
      </w:r>
      <w:r>
        <w:t>АСПОРТНЫЕ ДАННЫЕ</w:t>
      </w:r>
      <w:r>
        <w:t>, гражданина Российской Федерации, работающего по найму,  зарегистрированного по адресу:</w:t>
      </w:r>
      <w:r>
        <w:t xml:space="preserve"> АДРЕС, </w:t>
      </w:r>
      <w:r>
        <w:t>проживающего</w:t>
      </w:r>
      <w:r>
        <w:t xml:space="preserve"> по адресу: АДРЕС,</w:t>
      </w:r>
    </w:p>
    <w:p w:rsidR="001065B8" w:rsidP="001065B8">
      <w:pPr>
        <w:ind w:firstLine="720"/>
        <w:jc w:val="both"/>
      </w:pPr>
    </w:p>
    <w:p w:rsidR="00A77B3E" w:rsidP="001065B8">
      <w:pPr>
        <w:jc w:val="both"/>
      </w:pPr>
      <w:r>
        <w:t xml:space="preserve">                                                        </w:t>
      </w:r>
      <w:r>
        <w:t xml:space="preserve"> У С Т А Н О В И Л:</w:t>
      </w:r>
    </w:p>
    <w:p w:rsidR="001065B8" w:rsidP="001065B8">
      <w:pPr>
        <w:jc w:val="both"/>
      </w:pPr>
    </w:p>
    <w:p w:rsidR="00A77B3E" w:rsidP="001065B8">
      <w:pPr>
        <w:ind w:firstLine="720"/>
        <w:jc w:val="both"/>
      </w:pPr>
      <w:r>
        <w:t>Криховецкий</w:t>
      </w:r>
      <w:r>
        <w:t xml:space="preserve"> А.В. незаконно употреблял наркотические </w:t>
      </w:r>
      <w:r>
        <w:t>средства без назначения врача при следующих обстоятельствах:</w:t>
      </w:r>
    </w:p>
    <w:p w:rsidR="00A77B3E" w:rsidP="001065B8">
      <w:pPr>
        <w:ind w:firstLine="720"/>
        <w:jc w:val="both"/>
      </w:pPr>
      <w:r>
        <w:t>ДАТА в ВРЕМЯ</w:t>
      </w:r>
      <w:r>
        <w:t xml:space="preserve"> часов, </w:t>
      </w:r>
      <w:r>
        <w:t>Криховецкий</w:t>
      </w:r>
      <w:r>
        <w:t xml:space="preserve"> А.В., находясь по месту жительства,  по адресу: </w:t>
      </w:r>
      <w:r>
        <w:t>АДРЕС, путем курения через сигарету, употреблял наркотическое средство (марихуана),  без назначения врача, т.е. сов</w:t>
      </w:r>
      <w:r>
        <w:t>ершил административное правонарушение, ответственность за которое предусмотрена ч. 1 ст. 6.9 КоАП РФ.</w:t>
      </w:r>
    </w:p>
    <w:p w:rsidR="00A77B3E" w:rsidP="001065B8">
      <w:pPr>
        <w:ind w:firstLine="720"/>
        <w:jc w:val="both"/>
      </w:pPr>
      <w:r>
        <w:t xml:space="preserve">В судебном заседании </w:t>
      </w:r>
      <w:r>
        <w:t>Криховецкий</w:t>
      </w:r>
      <w:r>
        <w:t xml:space="preserve"> А.В. вину признал полностью.  </w:t>
      </w:r>
    </w:p>
    <w:p w:rsidR="00A77B3E" w:rsidP="001065B8">
      <w:pPr>
        <w:ind w:firstLine="720"/>
        <w:jc w:val="both"/>
      </w:pPr>
      <w:r>
        <w:t>Выслушав пояснения лица, в отношении которого ведется производство по делу об администрати</w:t>
      </w:r>
      <w:r>
        <w:t xml:space="preserve">вном правонарушении, исследовав материалы дела об административном правонарушении, суд приходит к выводу, что вина </w:t>
      </w:r>
      <w:r>
        <w:t>Криховецкого</w:t>
      </w:r>
      <w:r>
        <w:t xml:space="preserve"> А.В. в совершении административного правонарушения, предусмотренного ч. 1 ст. 6.9 КоАП РФ, установлена.</w:t>
      </w:r>
    </w:p>
    <w:p w:rsidR="00A77B3E" w:rsidP="001065B8">
      <w:pPr>
        <w:ind w:firstLine="720"/>
        <w:jc w:val="both"/>
      </w:pPr>
      <w:r>
        <w:t xml:space="preserve">Виновность </w:t>
      </w:r>
      <w:r>
        <w:t>Криховецкого</w:t>
      </w:r>
      <w:r>
        <w:t xml:space="preserve"> </w:t>
      </w:r>
      <w:r>
        <w:t xml:space="preserve">А.В. в совершении правонарушения подтверждается исследованными по делу доказательствами: </w:t>
      </w:r>
    </w:p>
    <w:p w:rsidR="00A77B3E" w:rsidP="001065B8">
      <w:pPr>
        <w:ind w:firstLine="720"/>
        <w:jc w:val="both"/>
      </w:pPr>
      <w:r>
        <w:t>- протоколом об административном правонарушении № РК НОМЕР</w:t>
      </w:r>
      <w:r>
        <w:t xml:space="preserve"> </w:t>
      </w:r>
      <w:r>
        <w:t>от</w:t>
      </w:r>
      <w:r>
        <w:t xml:space="preserve"> </w:t>
      </w:r>
      <w:r>
        <w:t>ДАТА</w:t>
      </w:r>
      <w:r>
        <w:t>, согласно которому ДАТА в ВРЕМЯ</w:t>
      </w:r>
      <w:r>
        <w:t xml:space="preserve"> часов, </w:t>
      </w:r>
      <w:r>
        <w:t>Криховецкий</w:t>
      </w:r>
      <w:r>
        <w:t xml:space="preserve"> А.В., находясь по месту жительства,  по адр</w:t>
      </w:r>
      <w:r>
        <w:t>есу: АДРЕС, путем курения через сигарету, употреблял наркотическое средство (марихуана), без назначения врача (л.д.1);</w:t>
      </w:r>
    </w:p>
    <w:p w:rsidR="00A77B3E" w:rsidP="001065B8">
      <w:pPr>
        <w:ind w:firstLine="720"/>
        <w:jc w:val="both"/>
      </w:pPr>
      <w:r>
        <w:t xml:space="preserve">- рапортом ОД ДЧ ОМВД России по Черноморскому району </w:t>
      </w:r>
      <w:r>
        <w:t>от</w:t>
      </w:r>
      <w:r>
        <w:t xml:space="preserve"> ДАТА (л.д.2);</w:t>
      </w:r>
    </w:p>
    <w:p w:rsidR="00A77B3E" w:rsidP="001065B8">
      <w:pPr>
        <w:ind w:firstLine="720"/>
        <w:jc w:val="both"/>
      </w:pPr>
      <w:r>
        <w:t xml:space="preserve">- письменным объяснением </w:t>
      </w:r>
      <w:r>
        <w:t>Криховецкого</w:t>
      </w:r>
      <w:r>
        <w:t xml:space="preserve"> А.В. </w:t>
      </w:r>
      <w:r>
        <w:t>от</w:t>
      </w:r>
      <w:r>
        <w:t xml:space="preserve"> ДАТА (л.д.3);</w:t>
      </w:r>
    </w:p>
    <w:p w:rsidR="00A77B3E" w:rsidP="001065B8">
      <w:pPr>
        <w:ind w:firstLine="720"/>
        <w:jc w:val="both"/>
      </w:pPr>
      <w:r>
        <w:t>- прото</w:t>
      </w:r>
      <w:r>
        <w:t xml:space="preserve">колом №82 АА НОМЕР о направлении </w:t>
      </w:r>
      <w:r>
        <w:t>Криховецкого</w:t>
      </w:r>
      <w:r>
        <w:t xml:space="preserve"> А.В. на медицинское освидетельствование </w:t>
      </w:r>
      <w:r>
        <w:t>от</w:t>
      </w:r>
      <w:r>
        <w:t xml:space="preserve"> ДАТА (л.д.5);</w:t>
      </w:r>
    </w:p>
    <w:p w:rsidR="00A77B3E" w:rsidP="001065B8">
      <w:pPr>
        <w:ind w:firstLine="720"/>
        <w:jc w:val="both"/>
      </w:pPr>
      <w:r>
        <w:t xml:space="preserve">- актом медицинского освидетельствования ГБУЗ РК «Черноморская ЦРБ» №29 </w:t>
      </w:r>
      <w:r>
        <w:t>от</w:t>
      </w:r>
      <w:r>
        <w:t xml:space="preserve"> </w:t>
      </w:r>
      <w:r>
        <w:t>ДАТА</w:t>
      </w:r>
      <w:r>
        <w:t>, согласно которому, по результатам исследования проведенного  в отношении</w:t>
      </w:r>
      <w:r>
        <w:t xml:space="preserve"> </w:t>
      </w:r>
      <w:r>
        <w:t>Криховецкого</w:t>
      </w:r>
      <w:r>
        <w:t xml:space="preserve"> А.В. вынесено медицинское заключение «установлено состояние опьянения, ДАТА» (л.д.9);</w:t>
      </w:r>
    </w:p>
    <w:p w:rsidR="00A77B3E" w:rsidP="001065B8">
      <w:pPr>
        <w:ind w:firstLine="720"/>
        <w:jc w:val="both"/>
      </w:pPr>
      <w:r>
        <w:t>- справкой клинико-диагностической лаборатории ГБУЗ РК «КНПЦН» о результатах химико-токсикологических исследования № 932, проведенного ДАТА, согласно которо</w:t>
      </w:r>
      <w:r>
        <w:t xml:space="preserve">й по результатам исследования, в биологическом объекте </w:t>
      </w:r>
      <w:r>
        <w:t>освидетельствуемого</w:t>
      </w:r>
      <w:r>
        <w:t xml:space="preserve"> </w:t>
      </w:r>
      <w:r>
        <w:t>Криховецкого</w:t>
      </w:r>
      <w:r>
        <w:t xml:space="preserve"> А.В., обнаружено вещество: ИЗЪЯТО</w:t>
      </w:r>
      <w:r>
        <w:t xml:space="preserve"> (л.д.10);</w:t>
      </w:r>
    </w:p>
    <w:p w:rsidR="00A77B3E" w:rsidP="001065B8">
      <w:pPr>
        <w:ind w:firstLine="720"/>
        <w:jc w:val="both"/>
      </w:pPr>
      <w:r>
        <w:t xml:space="preserve">- справкой на физическое лицо </w:t>
      </w:r>
      <w:r>
        <w:t>от</w:t>
      </w:r>
      <w:r>
        <w:t xml:space="preserve"> </w:t>
      </w:r>
      <w:r>
        <w:t>ДАТА</w:t>
      </w:r>
      <w:r>
        <w:t xml:space="preserve"> года в отношении </w:t>
      </w:r>
      <w:r>
        <w:t>Криховецкого</w:t>
      </w:r>
      <w:r>
        <w:t xml:space="preserve"> А.В. (л.д.11).</w:t>
      </w:r>
    </w:p>
    <w:p w:rsidR="00A77B3E" w:rsidP="001065B8">
      <w:pPr>
        <w:ind w:firstLine="720"/>
        <w:jc w:val="both"/>
      </w:pPr>
      <w:r>
        <w:t>Осно</w:t>
      </w:r>
      <w:r>
        <w:t>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w:t>
      </w:r>
    </w:p>
    <w:p w:rsidR="00A77B3E" w:rsidP="001065B8">
      <w:pPr>
        <w:ind w:firstLine="720"/>
        <w:jc w:val="both"/>
      </w:pPr>
      <w:r>
        <w:t>Оценивая в совокупности, исследованные по делу доказательства, суд приходит к вывод</w:t>
      </w:r>
      <w:r>
        <w:t xml:space="preserve">у о том, что вина </w:t>
      </w:r>
      <w:r>
        <w:t>Криховецкого</w:t>
      </w:r>
      <w:r>
        <w:t xml:space="preserve"> А.В. в совершении административного правонарушения установлена, и его действия правильно квалифицированы по ч. 1 ст. 6.9 КоАП РФ, поскольку </w:t>
      </w:r>
      <w:r>
        <w:t>Криховецкий</w:t>
      </w:r>
      <w:r>
        <w:t xml:space="preserve"> А.В. незаконно употреблял наркотические средства без назначения врача.</w:t>
      </w:r>
    </w:p>
    <w:p w:rsidR="00A77B3E" w:rsidP="001065B8">
      <w:pPr>
        <w:ind w:firstLine="720"/>
        <w:jc w:val="both"/>
      </w:pPr>
      <w:r>
        <w:t>Ча</w:t>
      </w:r>
      <w:r>
        <w:t xml:space="preserve">стью 1 статьи 6.9 КоАП РФ предусмотрено, что потребление наркотических средств или психотропных веществ без назначения врача либо новых потенциально опасных </w:t>
      </w:r>
      <w:r>
        <w:t>психоактивных</w:t>
      </w:r>
      <w:r>
        <w:t xml:space="preserve"> веществ, за исключением случаев, предусмотренных частью 2 статьи 20.20, статьей 20.22</w:t>
      </w:r>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w:t>
      </w:r>
      <w:r>
        <w:t xml:space="preserve"> на</w:t>
      </w:r>
      <w:r>
        <w:t xml:space="preserve">ркотические средства или психотропные вещества без назначения врача либо новые потенциально опасные </w:t>
      </w:r>
      <w:r>
        <w:t>психоактивные</w:t>
      </w:r>
      <w: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w:t>
      </w:r>
      <w:r>
        <w:t>адцати суток.</w:t>
      </w:r>
    </w:p>
    <w:p w:rsidR="00A77B3E" w:rsidP="001065B8">
      <w:pPr>
        <w:ind w:firstLine="720"/>
        <w:jc w:val="both"/>
      </w:pPr>
      <w:r>
        <w:t xml:space="preserve">Смягчающих и отягчающих ответственность </w:t>
      </w:r>
      <w:r>
        <w:t>Криховецкого</w:t>
      </w:r>
      <w:r>
        <w:t xml:space="preserve"> А.В. обстоятельств, предусмотренных ст.ст.4.2, 4.3 Кодекса Российской Федерации об административных правонарушениях, судом не установлено.</w:t>
      </w:r>
    </w:p>
    <w:p w:rsidR="00A77B3E" w:rsidP="001065B8">
      <w:pPr>
        <w:ind w:firstLine="720"/>
        <w:jc w:val="both"/>
      </w:pPr>
      <w:r>
        <w:t xml:space="preserve">При определении вида и размера наказания, мировой </w:t>
      </w:r>
      <w:r>
        <w:t>судья учитывает характер совершенного административного правонарушения, личность виновного, отсутствие обстоятельств смягчающих и отягчающих административную ответственность, и считает возможным назначить наказание в виде административного штрафа в размере</w:t>
      </w:r>
      <w:r>
        <w:t>, предусмотренном санкцией ч.1 ст.6.9 КоАП РФ.</w:t>
      </w:r>
    </w:p>
    <w:p w:rsidR="00A77B3E" w:rsidP="001065B8">
      <w:pPr>
        <w:ind w:firstLine="720"/>
        <w:jc w:val="both"/>
      </w:pPr>
      <w:r>
        <w:t xml:space="preserve">Согласно ст.4.1 ч.2.1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t>преку</w:t>
      </w:r>
      <w:r>
        <w:t>рсорах</w:t>
      </w:r>
      <w: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w:t>
      </w:r>
      <w:r>
        <w:t>или) медицинскую и (или</w:t>
      </w:r>
      <w:r>
        <w:t>)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w:t>
      </w:r>
      <w:r>
        <w:t>и в порядке, установленном Правительством Российской Федерации.</w:t>
      </w:r>
    </w:p>
    <w:p w:rsidR="00A77B3E" w:rsidP="001065B8">
      <w:pPr>
        <w:ind w:firstLine="720"/>
        <w:jc w:val="both"/>
      </w:pPr>
      <w:r>
        <w:t xml:space="preserve">На основании ч.1 ст.6.9 Кодекса Российской Федерации об административных правонарушениях, и руководствуясь </w:t>
      </w:r>
      <w:r>
        <w:t>ст.ст</w:t>
      </w:r>
      <w:r>
        <w:t>. 29.9-29.11 КоАП РФ, мировой судья,</w:t>
      </w:r>
    </w:p>
    <w:p w:rsidR="001065B8" w:rsidP="001065B8">
      <w:pPr>
        <w:ind w:firstLine="720"/>
        <w:jc w:val="both"/>
      </w:pPr>
    </w:p>
    <w:p w:rsidR="00A77B3E" w:rsidP="001065B8">
      <w:pPr>
        <w:jc w:val="both"/>
      </w:pPr>
      <w:r>
        <w:t xml:space="preserve">                                                    </w:t>
      </w:r>
      <w:r>
        <w:t>П</w:t>
      </w:r>
      <w:r>
        <w:t xml:space="preserve"> О С Т А Н О В И Л:</w:t>
      </w:r>
    </w:p>
    <w:p w:rsidR="00A77B3E" w:rsidP="001065B8">
      <w:pPr>
        <w:jc w:val="both"/>
      </w:pPr>
    </w:p>
    <w:p w:rsidR="00A77B3E" w:rsidP="001065B8">
      <w:pPr>
        <w:ind w:firstLine="720"/>
        <w:jc w:val="both"/>
      </w:pPr>
      <w:r>
        <w:t>Криховецкого</w:t>
      </w:r>
      <w:r>
        <w:t xml:space="preserve"> Андрея В</w:t>
      </w:r>
      <w:r>
        <w:t>итальевича, ПАСПОРТНЫЕ ДАННЫЕ</w:t>
      </w:r>
      <w:r>
        <w:t>, гражданина Российской Федерации,  признать виновным в совершении административного правонарушения, предусмотренного ч. 1 ст. 6.9 КоАП РФ, и подвергнуть административному наказанию в виде административного штрафа в  разме</w:t>
      </w:r>
      <w:r>
        <w:t>ре 5000 (пять тысяч) рублей.</w:t>
      </w:r>
    </w:p>
    <w:p w:rsidR="00A77B3E" w:rsidP="001065B8">
      <w:pPr>
        <w:ind w:firstLine="720"/>
        <w:jc w:val="both"/>
      </w:pPr>
      <w:r>
        <w:t xml:space="preserve">Реквизиты для уплаты штрафа: УФК по Республике Крым (Министерство юстиции Республики Крым, </w:t>
      </w:r>
      <w:r>
        <w:t>л</w:t>
      </w:r>
      <w:r>
        <w:t xml:space="preserve">/с 04752203230); почтовый адрес: </w:t>
      </w:r>
      <w:r>
        <w:t>Россия, Республика Крым, 29500,  г. Симферополь, ул. Набережная им.60-летия СССР, 28; ИНН: 9102013284;</w:t>
      </w:r>
      <w:r>
        <w:t xml:space="preserve"> КПП: 910201001; банк получателя:</w:t>
      </w:r>
      <w:r>
        <w:t xml:space="preserve"> Отделение по Республике Крым Южного главного управления ЦБРФ; БИК: 043510001; Счет: 40101810335100010001; КБК 828 1 16 01063 01 0009 140; ОКТМО 35656000; постановление №5-92-212/2020.</w:t>
      </w:r>
    </w:p>
    <w:p w:rsidR="00A77B3E" w:rsidP="001065B8">
      <w:pPr>
        <w:ind w:firstLine="720"/>
        <w:jc w:val="both"/>
      </w:pPr>
      <w:r>
        <w:t xml:space="preserve">Разъяснить </w:t>
      </w:r>
      <w:r>
        <w:t>Криховецкому</w:t>
      </w:r>
      <w:r>
        <w:t xml:space="preserve"> Андрею Виталье</w:t>
      </w:r>
      <w:r>
        <w:t>вичу,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w:t>
      </w:r>
      <w:r>
        <w:t>у либо со дня истечения срока отсрочки или срока рассрочки, предусмотренных статьей 31.5 настоящего Кодекса.</w:t>
      </w:r>
    </w:p>
    <w:p w:rsidR="00A77B3E" w:rsidP="001065B8">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1065B8">
      <w:pPr>
        <w:ind w:firstLine="720"/>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1065B8">
      <w:pPr>
        <w:ind w:firstLine="720"/>
        <w:jc w:val="both"/>
      </w:pPr>
      <w:r>
        <w:t xml:space="preserve">Возложить на </w:t>
      </w:r>
      <w:r>
        <w:t>Криховецкого</w:t>
      </w:r>
      <w:r>
        <w:t xml:space="preserve"> Андрея Витальевича обязанность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w:t>
      </w:r>
      <w:r>
        <w:t xml:space="preserve">остики и профилактических мероприятий в связи с потреблением психотропных веществ без назначения врача, контроль за исполнением которой поручить органу, должностными </w:t>
      </w:r>
      <w:r>
        <w:t>лицами</w:t>
      </w:r>
      <w:r>
        <w:t xml:space="preserve"> которых составлен протокол об административном правонарушении.</w:t>
      </w:r>
    </w:p>
    <w:p w:rsidR="00A77B3E" w:rsidP="001065B8">
      <w:pPr>
        <w:ind w:firstLine="720"/>
        <w:jc w:val="both"/>
      </w:pPr>
      <w:r>
        <w:t xml:space="preserve">Разъяснить </w:t>
      </w:r>
      <w:r>
        <w:t>Криховецк</w:t>
      </w:r>
      <w:r>
        <w:t>ому</w:t>
      </w:r>
      <w:r>
        <w:t xml:space="preserve"> Андрею Витальевичу, что уклонение от исполнения вышеуказанной обязанности влечет административную ответственность  по ст.6.9.1 КоАП РФ, а также то, что лицо считается уклоняющимся от прохождения диагностики, профилактических мероприятий, лечения от нар</w:t>
      </w:r>
      <w:r>
        <w:t>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w:t>
      </w:r>
      <w:r>
        <w:t xml:space="preserve"> организацию или учреждение социальной реабилита</w:t>
      </w:r>
      <w:r>
        <w:t>ции либо не выполнило более двух раз предписания лечащего врача.</w:t>
      </w:r>
    </w:p>
    <w:p w:rsidR="00A77B3E" w:rsidP="001065B8">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в течение 10 суток со дня вручения или получения копи</w:t>
      </w:r>
      <w:r>
        <w:t>и постановления.</w:t>
      </w:r>
    </w:p>
    <w:p w:rsidR="00A77B3E" w:rsidP="001065B8">
      <w:pPr>
        <w:jc w:val="both"/>
      </w:pPr>
    </w:p>
    <w:p w:rsidR="00A77B3E" w:rsidP="001065B8">
      <w:pPr>
        <w:ind w:firstLine="720"/>
        <w:jc w:val="both"/>
      </w:pPr>
      <w:r>
        <w:t xml:space="preserve">Мировой судья </w:t>
      </w:r>
      <w:r>
        <w:tab/>
      </w:r>
      <w:r>
        <w:tab/>
      </w:r>
      <w:r>
        <w:tab/>
        <w:t xml:space="preserve">  подпись                            О.В. Байбарза</w:t>
      </w:r>
    </w:p>
    <w:p w:rsidR="00A77B3E" w:rsidP="001065B8">
      <w:pPr>
        <w:jc w:val="both"/>
      </w:pPr>
    </w:p>
    <w:p w:rsidR="001065B8" w:rsidRPr="006D51A8" w:rsidP="001065B8">
      <w:pPr>
        <w:ind w:firstLine="720"/>
        <w:jc w:val="both"/>
      </w:pPr>
      <w:r w:rsidRPr="006D51A8">
        <w:t>«СОГЛАСОВАНО»</w:t>
      </w:r>
    </w:p>
    <w:p w:rsidR="001065B8" w:rsidRPr="006D51A8" w:rsidP="001065B8">
      <w:pPr>
        <w:ind w:firstLine="720"/>
        <w:jc w:val="both"/>
      </w:pPr>
    </w:p>
    <w:p w:rsidR="001065B8" w:rsidRPr="006D51A8" w:rsidP="001065B8">
      <w:pPr>
        <w:ind w:firstLine="720"/>
        <w:jc w:val="both"/>
      </w:pPr>
      <w:r w:rsidRPr="006D51A8">
        <w:t>Мировой судья</w:t>
      </w:r>
    </w:p>
    <w:p w:rsidR="001065B8" w:rsidRPr="006D51A8" w:rsidP="001065B8">
      <w:pPr>
        <w:ind w:firstLine="720"/>
        <w:jc w:val="both"/>
      </w:pPr>
      <w:r w:rsidRPr="006D51A8">
        <w:t>судебного участка №92</w:t>
      </w:r>
    </w:p>
    <w:p w:rsidR="001065B8" w:rsidRPr="006D51A8" w:rsidP="001065B8">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1065B8" w:rsidRPr="006D51A8" w:rsidP="001065B8">
      <w:pPr>
        <w:jc w:val="both"/>
      </w:pPr>
    </w:p>
    <w:p w:rsidR="00A77B3E" w:rsidP="001065B8">
      <w:pPr>
        <w:jc w:val="both"/>
      </w:pPr>
    </w:p>
    <w:p w:rsidR="00A77B3E" w:rsidP="001065B8">
      <w:pPr>
        <w:jc w:val="both"/>
      </w:pPr>
      <w:r>
        <w:tab/>
      </w:r>
    </w:p>
    <w:p w:rsidR="00A77B3E" w:rsidP="001065B8">
      <w:pPr>
        <w:jc w:val="both"/>
      </w:pPr>
    </w:p>
    <w:p w:rsidR="00A77B3E" w:rsidP="001065B8">
      <w:pPr>
        <w:jc w:val="both"/>
      </w:pPr>
    </w:p>
    <w:p w:rsidR="001065B8">
      <w:pPr>
        <w:jc w:val="both"/>
      </w:pPr>
    </w:p>
    <w:sectPr w:rsidSect="001065B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B8"/>
    <w:rsid w:val="001065B8"/>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