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2543C">
      <w:pPr>
        <w:ind w:firstLine="709"/>
        <w:jc w:val="right"/>
      </w:pPr>
      <w:r>
        <w:t xml:space="preserve"> Дело №5-92-219/2024</w:t>
      </w:r>
    </w:p>
    <w:p w:rsidR="00A77B3E" w:rsidP="0012543C">
      <w:pPr>
        <w:ind w:firstLine="709"/>
        <w:jc w:val="right"/>
      </w:pPr>
      <w:r>
        <w:t xml:space="preserve">                                                                       УИД: 91MS0092-01-2024-001007-23</w:t>
      </w:r>
    </w:p>
    <w:p w:rsidR="00A77B3E" w:rsidP="0012543C">
      <w:pPr>
        <w:ind w:firstLine="709"/>
        <w:jc w:val="both"/>
      </w:pPr>
    </w:p>
    <w:p w:rsidR="00A77B3E" w:rsidP="0012543C">
      <w:pPr>
        <w:ind w:firstLine="709"/>
        <w:jc w:val="both"/>
      </w:pPr>
      <w:r>
        <w:t xml:space="preserve">                                        </w:t>
      </w:r>
      <w:r>
        <w:t>П О С Т А Н О В Л Е Н И Е</w:t>
      </w:r>
    </w:p>
    <w:p w:rsidR="0012543C" w:rsidP="0012543C">
      <w:pPr>
        <w:ind w:firstLine="709"/>
        <w:jc w:val="both"/>
      </w:pPr>
    </w:p>
    <w:p w:rsidR="00A77B3E" w:rsidP="0012543C">
      <w:pPr>
        <w:jc w:val="both"/>
      </w:pPr>
      <w:r>
        <w:t xml:space="preserve">19 июля 2024 года                                                                </w:t>
      </w:r>
      <w:r>
        <w:t xml:space="preserve">пгт. </w:t>
      </w:r>
      <w:r>
        <w:t>Черноморское, Республика Крым</w:t>
      </w:r>
    </w:p>
    <w:p w:rsidR="0012543C" w:rsidP="0012543C">
      <w:pPr>
        <w:jc w:val="both"/>
      </w:pPr>
    </w:p>
    <w:p w:rsidR="00A77B3E" w:rsidP="0012543C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ст.ст.24.2, 24.3</w:t>
      </w:r>
      <w:r>
        <w:t>, 24.4, 25.1, 29.7 КоАП РФ, рассмотрев дело об административном правонарушении, предусмотренном ст.17.8 КоАП РФ, в отношении Юркевич Натальи Геннадиевны, ПАСПОРТНЫЕ ДАННЫЕ</w:t>
      </w:r>
      <w:r>
        <w:t>, гражданки Российской Федерации, ПАСПОРТНЫЕ ДАННЫЕ, работающей в НАИМЕНОВАНИЕ О</w:t>
      </w:r>
      <w:r>
        <w:t>РГАНИЗАЦИИ, зарегистрированной и проживающей по адресу: АДРЕС,</w:t>
      </w:r>
    </w:p>
    <w:p w:rsidR="00A77B3E" w:rsidP="0012543C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12543C" w:rsidP="0012543C">
      <w:pPr>
        <w:ind w:firstLine="709"/>
        <w:jc w:val="both"/>
      </w:pPr>
    </w:p>
    <w:p w:rsidR="00A77B3E" w:rsidP="0012543C">
      <w:pPr>
        <w:ind w:firstLine="709"/>
        <w:jc w:val="both"/>
      </w:pPr>
      <w:r>
        <w:t xml:space="preserve">ДАТА </w:t>
      </w:r>
      <w:r>
        <w:t>в ВРЕМЯ часов, Юркевич Н.Г., находясь по адресу: АДРЕС, воспрепятствовала осуществлению судебными приставами по ОУПДС принудительно</w:t>
      </w:r>
      <w:r>
        <w:t>го привода в соответствии с постановлением судебного пристава-исполнителя ОСП по Черноморскому району от ДАТА № НОМЕР</w:t>
      </w:r>
      <w:r>
        <w:t xml:space="preserve">, а именно отказывалась проследовать с группой судебных приставов по ОУПДС в  ОСП по Черноморскому району, на законные требования </w:t>
      </w:r>
      <w:r>
        <w:t>судебного пристава о прекращении противоправных действий не реагировала, т.е. своими действиями совершила административное правонарушение, предусмотренное ст.17.8 КоАП РФ.</w:t>
      </w:r>
    </w:p>
    <w:p w:rsidR="00A77B3E" w:rsidP="0012543C">
      <w:pPr>
        <w:ind w:firstLine="709"/>
        <w:jc w:val="both"/>
      </w:pPr>
      <w:r>
        <w:t xml:space="preserve"> </w:t>
      </w:r>
      <w:r>
        <w:t>В ходе рассмотрения дела Юркевич Н.Г. вину в совершении правонарушения признала.</w:t>
      </w:r>
    </w:p>
    <w:p w:rsidR="00A77B3E" w:rsidP="0012543C">
      <w:pPr>
        <w:ind w:firstLine="709"/>
        <w:jc w:val="both"/>
      </w:pP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Юркевич Н.Г. в совершении административного правонарушения, предусмотренного ст.17.8 Кодек</w:t>
      </w:r>
      <w:r>
        <w:t>са РФ об административных правонарушениях, установлена.</w:t>
      </w:r>
    </w:p>
    <w:p w:rsidR="00A77B3E" w:rsidP="0012543C">
      <w:pPr>
        <w:ind w:firstLine="709"/>
        <w:jc w:val="both"/>
      </w:pPr>
      <w:r>
        <w:t xml:space="preserve"> </w:t>
      </w:r>
      <w:r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</w:t>
      </w:r>
      <w:r>
        <w:t>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</w:t>
      </w:r>
      <w:r>
        <w:t xml:space="preserve">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</w:t>
      </w:r>
      <w:r>
        <w:t>сть, предусмотренную законодательством Российской Федерации.</w:t>
      </w:r>
    </w:p>
    <w:p w:rsidR="00A77B3E" w:rsidP="0012543C">
      <w:pPr>
        <w:ind w:firstLine="709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</w:t>
      </w:r>
      <w:r>
        <w:t xml:space="preserve">ьного исполнения Российской Федерации". </w:t>
      </w:r>
    </w:p>
    <w:p w:rsidR="00A77B3E" w:rsidP="0012543C">
      <w:pPr>
        <w:ind w:firstLine="709"/>
        <w:jc w:val="both"/>
      </w:pPr>
      <w:r>
        <w:t xml:space="preserve">Согласно абз.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</w:t>
      </w:r>
      <w:r>
        <w:t>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12543C">
      <w:pPr>
        <w:ind w:firstLine="709"/>
        <w:jc w:val="both"/>
      </w:pPr>
      <w:r>
        <w:t>Согласно абз.1 ч.2 ст.11 Федерального Закона от 21.07.1997 N 118-ФЗ "О</w:t>
      </w:r>
      <w:r>
        <w:t>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судебных прис</w:t>
      </w:r>
      <w:r>
        <w:t xml:space="preserve">тавов или судебного пристава-исполнителя, входить на территории, в помещения в целях задержания и </w:t>
      </w:r>
      <w:r>
        <w:t xml:space="preserve">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</w:t>
      </w:r>
      <w:r>
        <w:t>находиться указанное лицо.</w:t>
      </w:r>
    </w:p>
    <w:p w:rsidR="00A77B3E" w:rsidP="0012543C">
      <w:pPr>
        <w:ind w:firstLine="709"/>
        <w:jc w:val="both"/>
      </w:pPr>
      <w:r>
        <w:t>Согласно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</w:t>
      </w:r>
      <w:r>
        <w:t xml:space="preserve">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</w:t>
      </w:r>
      <w:r>
        <w:t>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</w:t>
      </w:r>
      <w:r>
        <w:t>тренную законодательством Российской Федерации.</w:t>
      </w:r>
    </w:p>
    <w:p w:rsidR="00A77B3E" w:rsidP="0012543C">
      <w:pPr>
        <w:ind w:firstLine="709"/>
        <w:jc w:val="both"/>
      </w:pPr>
      <w:r>
        <w:t>Факт совершения Юркевич Н.Г. указанного правонарушения подтверждается:</w:t>
      </w:r>
    </w:p>
    <w:p w:rsidR="00A77B3E" w:rsidP="0012543C">
      <w:pPr>
        <w:ind w:firstLine="709"/>
        <w:jc w:val="both"/>
      </w:pPr>
      <w:r>
        <w:t xml:space="preserve"> 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12543C">
      <w:pPr>
        <w:ind w:firstLine="709"/>
        <w:jc w:val="both"/>
      </w:pPr>
      <w:r>
        <w:t xml:space="preserve">- </w:t>
      </w:r>
      <w:r>
        <w:t>актом об обнаружении правонарушения от ДАТА (л.д.3);</w:t>
      </w:r>
    </w:p>
    <w:p w:rsidR="00A77B3E" w:rsidP="0012543C">
      <w:pPr>
        <w:ind w:firstLine="709"/>
        <w:jc w:val="both"/>
      </w:pPr>
      <w:r>
        <w:t>- копией требования о явке должника ФИО к судебному приставу-исполнителю ОСП по Черноморскому району ГУФССП России по Республике Крым и г. Севастополю ДАТА на ВРЕМЯ час. (л.д.7);</w:t>
      </w:r>
    </w:p>
    <w:p w:rsidR="00A77B3E" w:rsidP="0012543C">
      <w:pPr>
        <w:ind w:firstLine="709"/>
        <w:jc w:val="both"/>
      </w:pPr>
      <w:r>
        <w:t>- копией журнала учета и</w:t>
      </w:r>
      <w:r>
        <w:t xml:space="preserve"> регистрации посетителей ОСП по Черноморскому району (л.д.8-9);</w:t>
      </w:r>
    </w:p>
    <w:p w:rsidR="00A77B3E" w:rsidP="0012543C">
      <w:pPr>
        <w:ind w:firstLine="709"/>
        <w:jc w:val="both"/>
      </w:pPr>
      <w:r>
        <w:t>- копией постановления судебного пристава-исполнителя ОСП по Черноморскому району ГУФССП России по Республике Крым и г. Севастополю от ДАТА о приводе должника по исполнительному производству №</w:t>
      </w:r>
      <w:r>
        <w:t xml:space="preserve"> НОМЕР</w:t>
      </w:r>
      <w:r>
        <w:t>-ИП (л.д.10);</w:t>
      </w:r>
    </w:p>
    <w:p w:rsidR="00A77B3E" w:rsidP="0012543C">
      <w:pPr>
        <w:ind w:firstLine="709"/>
        <w:jc w:val="both"/>
      </w:pPr>
      <w:r>
        <w:t>- рапортом СП по ОУПДС от ДАТА (л.д.11);</w:t>
      </w:r>
    </w:p>
    <w:p w:rsidR="00A77B3E" w:rsidP="0012543C">
      <w:pPr>
        <w:ind w:firstLine="709"/>
        <w:jc w:val="both"/>
      </w:pPr>
      <w:r>
        <w:t>- видеозаписью с места совершения административного правонарушения (л.д.12).</w:t>
      </w:r>
    </w:p>
    <w:p w:rsidR="00A77B3E" w:rsidP="0012543C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</w:t>
      </w:r>
      <w:r>
        <w:t>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12543C">
      <w:pPr>
        <w:ind w:firstLine="709"/>
        <w:jc w:val="both"/>
      </w:pPr>
      <w:r>
        <w:t>На основании ч. 1 ст. 26.2  Кодекса РФ об административных правонарушениях доказательствами по делу об админи</w:t>
      </w:r>
      <w:r>
        <w:t>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</w:t>
      </w:r>
      <w:r>
        <w:t>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</w:t>
      </w:r>
      <w:r>
        <w:t xml:space="preserve">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12543C">
      <w:pPr>
        <w:ind w:firstLine="709"/>
        <w:jc w:val="both"/>
      </w:pPr>
      <w:r>
        <w:t>При выне</w:t>
      </w:r>
      <w:r>
        <w:t>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12543C">
      <w:pPr>
        <w:ind w:firstLine="709"/>
        <w:jc w:val="both"/>
      </w:pPr>
      <w:r>
        <w:tab/>
        <w:t>Статьей 17.8 К</w:t>
      </w:r>
      <w:r>
        <w:t>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</w:t>
      </w:r>
      <w:r>
        <w:t>ося при исполнении служебных обязанностей, влечет наложение административного штрафа на граждан в размере от одной тысячи до сумма прописью; на должностных лиц - от двух тысяч до трех тысяч рублей.</w:t>
      </w:r>
    </w:p>
    <w:p w:rsidR="00A77B3E" w:rsidP="0012543C">
      <w:pPr>
        <w:ind w:firstLine="709"/>
        <w:jc w:val="both"/>
      </w:pPr>
      <w:r>
        <w:t>Смягчаюших и отягчающих ответственность Юркевич Н.Г. обсто</w:t>
      </w:r>
      <w:r>
        <w:t>ятельств, предусмотренных ст.ст.4.2,4.3 КоАП РФ, судом не установлено.</w:t>
      </w:r>
    </w:p>
    <w:p w:rsidR="00A77B3E" w:rsidP="0012543C">
      <w:pPr>
        <w:ind w:firstLine="709"/>
        <w:jc w:val="both"/>
      </w:pPr>
      <w:r>
        <w:t xml:space="preserve"> </w:t>
      </w:r>
      <w:r>
        <w:t>При назначении наказания суд учитывает характер совершенного правонарушения, личность виновной, отсутствие обстоятельств смягчающих и отягчающих административную ответственность, и сч</w:t>
      </w:r>
      <w:r>
        <w:t>итает справедливым назначить Юркевич Н.Г. наказание в виде административного штрафа в пределах санкции статьи.</w:t>
      </w:r>
    </w:p>
    <w:p w:rsidR="00A77B3E" w:rsidP="0012543C">
      <w:pPr>
        <w:ind w:firstLine="709"/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АП, мировой</w:t>
      </w:r>
      <w:r>
        <w:t xml:space="preserve"> судья,</w:t>
      </w:r>
    </w:p>
    <w:p w:rsidR="00A77B3E" w:rsidP="0012543C">
      <w:pPr>
        <w:ind w:firstLine="709"/>
        <w:jc w:val="both"/>
      </w:pPr>
    </w:p>
    <w:p w:rsidR="00A77B3E" w:rsidP="0012543C">
      <w:pPr>
        <w:ind w:firstLine="709"/>
        <w:jc w:val="both"/>
      </w:pPr>
      <w:r>
        <w:t xml:space="preserve">                                            П О С Т А Н О В И Л:</w:t>
      </w:r>
    </w:p>
    <w:p w:rsidR="0012543C" w:rsidP="0012543C">
      <w:pPr>
        <w:ind w:firstLine="709"/>
        <w:jc w:val="both"/>
      </w:pPr>
    </w:p>
    <w:p w:rsidR="00A77B3E" w:rsidP="0012543C">
      <w:pPr>
        <w:ind w:firstLine="709"/>
        <w:jc w:val="both"/>
      </w:pPr>
      <w:r>
        <w:t>Юркевич Наталью Геннадиевну, ПАСПОРТНЫЕ ДАННЫЕ</w:t>
      </w:r>
      <w:r>
        <w:t>, гражданку Российской Федерации,  признать  виновной  в совершении правонарушения, предусмотренного  ст.17.8  Кодекса Российской Ф</w:t>
      </w:r>
      <w:r>
        <w:t>едерации об административных правонарушениях, и  назначить административное наказание в виде административного штрафа в размере 1000 (одна тысяча) рублей.</w:t>
      </w:r>
    </w:p>
    <w:p w:rsidR="00A77B3E" w:rsidP="0012543C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</w:t>
      </w:r>
      <w:r>
        <w:t>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</w:t>
      </w:r>
      <w:r>
        <w:t>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</w:t>
      </w:r>
      <w:r>
        <w:t xml:space="preserve"> в УФК по  Республике Крым; Код Сводного реестра 35220323; КБК 828 1 16 01173 01 0008 140; ОКТМО 35656000; УИН 0410760300925002192417149; постановление №5-92-219/2024.</w:t>
      </w:r>
    </w:p>
    <w:p w:rsidR="00A77B3E" w:rsidP="0012543C">
      <w:pPr>
        <w:ind w:firstLine="709"/>
        <w:jc w:val="both"/>
      </w:pPr>
      <w:r>
        <w:t>Разъяснить Юркевич Н.Г., что в соответствии со ст. 32.2 КоАП РФ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12543C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2543C">
      <w:pPr>
        <w:ind w:firstLine="709"/>
        <w:jc w:val="both"/>
      </w:pPr>
      <w:r>
        <w:t xml:space="preserve">Разъяснить Юркевич Н.Г. положения ч. 1 ст. 20.25 КоАП </w:t>
      </w:r>
      <w:r>
        <w:t>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12543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</w:t>
      </w:r>
      <w:r>
        <w:t xml:space="preserve"> муниципальный район) Республики Крым в течение 10 суток со дня вручения или получения копии постановления.</w:t>
      </w:r>
    </w:p>
    <w:p w:rsidR="00A77B3E" w:rsidP="0012543C">
      <w:pPr>
        <w:ind w:firstLine="709"/>
        <w:jc w:val="both"/>
      </w:pPr>
    </w:p>
    <w:p w:rsidR="00A77B3E" w:rsidP="0012543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</w:t>
      </w:r>
      <w:r>
        <w:t>О.В. Байбарза</w:t>
      </w:r>
    </w:p>
    <w:p w:rsidR="00A77B3E" w:rsidP="0012543C">
      <w:pPr>
        <w:ind w:firstLine="709"/>
        <w:jc w:val="both"/>
      </w:pPr>
    </w:p>
    <w:p w:rsidR="0012543C" w:rsidRPr="004C1B7C" w:rsidP="0012543C">
      <w:pPr>
        <w:ind w:firstLine="720"/>
        <w:jc w:val="both"/>
      </w:pPr>
      <w:r w:rsidRPr="004C1B7C">
        <w:t>«СОГЛАСОВАНО»</w:t>
      </w:r>
    </w:p>
    <w:p w:rsidR="0012543C" w:rsidP="0012543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2543C" w:rsidP="0012543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2543C" w:rsidRPr="006D51A8" w:rsidP="0012543C">
      <w:pPr>
        <w:ind w:firstLine="720"/>
        <w:jc w:val="both"/>
      </w:pPr>
      <w:r w:rsidRPr="006D51A8">
        <w:t>судебного участка №92</w:t>
      </w:r>
    </w:p>
    <w:p w:rsidR="0012543C" w:rsidP="0012543C">
      <w:pPr>
        <w:ind w:firstLine="720"/>
        <w:jc w:val="both"/>
      </w:pPr>
      <w:r w:rsidRPr="006D51A8">
        <w:t>Черноморского судебного района</w:t>
      </w:r>
    </w:p>
    <w:p w:rsidR="0012543C" w:rsidP="0012543C">
      <w:pPr>
        <w:ind w:firstLine="720"/>
        <w:jc w:val="both"/>
      </w:pPr>
      <w:r>
        <w:t>(Черноморский муниципальный район)</w:t>
      </w:r>
    </w:p>
    <w:p w:rsidR="0012543C" w:rsidRPr="006D51A8" w:rsidP="0012543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Байбарза </w:t>
      </w:r>
    </w:p>
    <w:p w:rsidR="00A77B3E" w:rsidP="0012543C">
      <w:pPr>
        <w:ind w:firstLine="709"/>
        <w:jc w:val="both"/>
      </w:pPr>
    </w:p>
    <w:sectPr w:rsidSect="0012543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3C"/>
    <w:rsid w:val="0012543C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254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