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7304F1">
      <w:pPr>
        <w:ind w:firstLine="709"/>
        <w:jc w:val="right"/>
      </w:pPr>
      <w:r>
        <w:t xml:space="preserve">           Дело №5-92-224/2023</w:t>
      </w:r>
    </w:p>
    <w:p w:rsidR="00A77B3E" w:rsidP="007304F1">
      <w:pPr>
        <w:ind w:firstLine="709"/>
        <w:jc w:val="right"/>
      </w:pPr>
      <w:r>
        <w:t xml:space="preserve">                                                                               УИД:91MS0092-01-2023-000899-40</w:t>
      </w:r>
    </w:p>
    <w:p w:rsidR="00A77B3E" w:rsidP="007304F1">
      <w:pPr>
        <w:ind w:firstLine="709"/>
        <w:jc w:val="both"/>
      </w:pPr>
    </w:p>
    <w:p w:rsidR="00A77B3E" w:rsidP="007304F1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7304F1">
      <w:pPr>
        <w:ind w:firstLine="709"/>
        <w:jc w:val="both"/>
      </w:pPr>
    </w:p>
    <w:p w:rsidR="00A77B3E" w:rsidP="007304F1">
      <w:pPr>
        <w:jc w:val="both"/>
      </w:pPr>
      <w:r>
        <w:t xml:space="preserve">11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304F1">
      <w:pPr>
        <w:ind w:firstLine="709"/>
        <w:jc w:val="both"/>
      </w:pPr>
    </w:p>
    <w:p w:rsidR="00A77B3E" w:rsidP="007304F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</w:t>
      </w:r>
      <w:r>
        <w:t xml:space="preserve">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«МПМ» </w:t>
      </w:r>
      <w:r>
        <w:t>Хотько</w:t>
      </w:r>
      <w:r>
        <w:t xml:space="preserve"> Сергея Васильевича, ПАСПОРТНЫЕ ДАННЫЕ, гражданина Российской Федерации</w:t>
      </w:r>
      <w:r>
        <w:t xml:space="preserve">, ПАСПОРТНЫЕ ДАННЫЕ, зарегистрированного и проживающего по адресу: АДРЕС, </w:t>
      </w:r>
    </w:p>
    <w:p w:rsidR="00A77B3E" w:rsidP="007304F1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7304F1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7304F1">
      <w:pPr>
        <w:ind w:firstLine="709"/>
        <w:jc w:val="both"/>
      </w:pPr>
    </w:p>
    <w:p w:rsidR="00A77B3E" w:rsidP="007304F1">
      <w:pPr>
        <w:ind w:firstLine="709"/>
        <w:jc w:val="both"/>
      </w:pPr>
      <w:r>
        <w:t xml:space="preserve">ДАТА, </w:t>
      </w:r>
      <w:r>
        <w:t>Хотько</w:t>
      </w:r>
      <w:r>
        <w:t xml:space="preserve"> С.В., являясь должнос</w:t>
      </w:r>
      <w:r>
        <w:t xml:space="preserve">тным лицом, а именно директором ООО «МПМ» (адрес юридического лица: Республика Крым, Черноморский район, </w:t>
      </w:r>
      <w:r>
        <w:t>пгт</w:t>
      </w:r>
      <w:r>
        <w:t>. Черноморское, ул. Южная, д.56А), в нарушение требований ст. 11 Федерального Закона № 27-ФЗ от 01.04.1996 г. "Об индивидуальном (персонифицированно</w:t>
      </w:r>
      <w:r>
        <w:t>м) учете в системе обязательного пенсионного страхования", не представил установленный законом срок сведения (документы), необходимые для ведения индивидуального (персонифицированного) учета, о работающих застрахованных лицах за сентябрь 2022 года, т.е. со</w:t>
      </w:r>
      <w:r>
        <w:t>вершил административное правонарушение, предусмотренное ч.1 ст. 15.33.2 КоАП РФ.</w:t>
      </w:r>
    </w:p>
    <w:p w:rsidR="00A77B3E" w:rsidP="007304F1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Хотько</w:t>
      </w:r>
      <w:r>
        <w:t xml:space="preserve"> С.В. не явился, о дате, времени и месте слушания дел</w:t>
      </w:r>
      <w:r>
        <w:t xml:space="preserve">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признает. </w:t>
      </w:r>
    </w:p>
    <w:p w:rsidR="00A77B3E" w:rsidP="007304F1">
      <w:pPr>
        <w:ind w:firstLine="709"/>
        <w:jc w:val="both"/>
      </w:pPr>
      <w:r>
        <w:t>В соответствии с ч.2 ст. 25.1 КоАП РФ, признавая соблюд</w:t>
      </w:r>
      <w:r>
        <w:t>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</w:t>
      </w:r>
      <w:r>
        <w:t>онарушении, не препятствует объективному, всестороннему, своевременному и полному рассмотрению дела.</w:t>
      </w:r>
    </w:p>
    <w:p w:rsidR="00A77B3E" w:rsidP="007304F1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Хотько</w:t>
      </w:r>
      <w:r>
        <w:t xml:space="preserve"> С.В. состава админист</w:t>
      </w:r>
      <w:r>
        <w:t>ративного правонарушения, предусмотренного ч.1 ст.15.33.2  КоАП РФ, исходя из следующего.</w:t>
      </w:r>
    </w:p>
    <w:p w:rsidR="00A77B3E" w:rsidP="007304F1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304F1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304F1">
      <w:pPr>
        <w:ind w:firstLine="709"/>
        <w:jc w:val="both"/>
      </w:pPr>
      <w:r>
        <w:t xml:space="preserve">Согласно </w:t>
      </w:r>
      <w:r>
        <w:t>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</w:t>
      </w:r>
      <w:r>
        <w:t>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304F1">
      <w:pPr>
        <w:ind w:firstLine="709"/>
        <w:jc w:val="both"/>
      </w:pPr>
      <w:r>
        <w:t>Согласно ч. 1 ст. 15.33.2 КоАП РФ непредставление в установленный законодательством Российской Федерации об индивидуальном (персонифицирова</w:t>
      </w:r>
      <w:r>
        <w:t>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</w:t>
      </w:r>
      <w:r>
        <w:t>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</w:t>
      </w:r>
      <w:r>
        <w:t xml:space="preserve">лжностных лиц в размере от трехсот до пятисот рублей. </w:t>
      </w:r>
    </w:p>
    <w:p w:rsidR="00A77B3E" w:rsidP="007304F1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страхователи обязаны представлять п</w:t>
      </w:r>
      <w:r>
        <w:t>редусмотренные п. п. 2 - 2.2 настоящей статьи сведения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отчетным периодом - месяцем,</w:t>
      </w:r>
      <w:r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>
        <w:t>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</w:t>
      </w:r>
      <w:r>
        <w:t>дентификационном номере налогоплательщика застрахованного лица) (п. 2.2 ст. 11 приведенного Федерального закона).</w:t>
      </w:r>
    </w:p>
    <w:p w:rsidR="00A77B3E" w:rsidP="007304F1">
      <w:pPr>
        <w:ind w:firstLine="709"/>
        <w:jc w:val="both"/>
      </w:pPr>
      <w:r>
        <w:t xml:space="preserve">Согласно Инструкции о порядке ведения индивидуального (персонифицированного) учета сведений о зарегистрированных лицах, утвержденной Приказом </w:t>
      </w:r>
      <w:r>
        <w:t xml:space="preserve">Министерства труда и социальной защиты Российской Федерации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Пенсионного фонда Российской </w:t>
      </w:r>
      <w:r>
        <w:t>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7304F1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304F1">
      <w:pPr>
        <w:ind w:firstLine="709"/>
        <w:jc w:val="both"/>
      </w:pPr>
      <w:r>
        <w:t xml:space="preserve">Как установлено судом, отчет по форме СЗВ-М тип «Исходная» за сентябрь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</w:t>
      </w:r>
      <w:r>
        <w:t>ически представлен директором ООО «МПМ»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7304F1">
      <w:pPr>
        <w:ind w:firstLine="709"/>
        <w:jc w:val="both"/>
      </w:pPr>
      <w:r>
        <w:t xml:space="preserve">Таким образом, должностное лицо – директор ООО «МПМ» </w:t>
      </w:r>
      <w:r>
        <w:t>Хотько</w:t>
      </w:r>
      <w:r>
        <w:t xml:space="preserve"> С.В. не обеспечил своевре</w:t>
      </w:r>
      <w:r>
        <w:t>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7304F1">
      <w:pPr>
        <w:ind w:firstLine="709"/>
        <w:jc w:val="both"/>
      </w:pPr>
      <w:r>
        <w:t xml:space="preserve">Факт совершения </w:t>
      </w:r>
      <w:r>
        <w:t>Хотько</w:t>
      </w:r>
      <w:r>
        <w:t xml:space="preserve"> С.В.  административного правонарушения подтверждает</w:t>
      </w:r>
      <w:r>
        <w:t>ся:</w:t>
      </w:r>
    </w:p>
    <w:p w:rsidR="00A77B3E" w:rsidP="007304F1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304F1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7304F1">
      <w:pPr>
        <w:ind w:firstLine="709"/>
        <w:jc w:val="both"/>
      </w:pPr>
      <w:r>
        <w:t>- выпиской из Единого государственного реестра юридических лиц (л.д.3-6);</w:t>
      </w:r>
    </w:p>
    <w:p w:rsidR="00A77B3E" w:rsidP="007304F1">
      <w:pPr>
        <w:ind w:firstLine="709"/>
        <w:jc w:val="both"/>
      </w:pPr>
      <w:r>
        <w:t>-</w:t>
      </w:r>
      <w:r>
        <w:t xml:space="preserve"> копией отчета по форме СЗВ-М тип «Исходная» за сентябрь 2022 года, представленный ДАТА (л.д.7).</w:t>
      </w:r>
    </w:p>
    <w:p w:rsidR="00A77B3E" w:rsidP="007304F1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ООО «МПМ» </w:t>
      </w:r>
      <w:r>
        <w:t>Хотько</w:t>
      </w:r>
      <w:r>
        <w:t xml:space="preserve"> С.В. в </w:t>
      </w:r>
      <w:r>
        <w:t>сове</w:t>
      </w:r>
      <w:r>
        <w:t xml:space="preserve">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7304F1">
      <w:pPr>
        <w:ind w:firstLine="709"/>
        <w:jc w:val="both"/>
      </w:pPr>
      <w:r>
        <w:t xml:space="preserve">За совершенное </w:t>
      </w:r>
      <w:r>
        <w:t>Хотько</w:t>
      </w:r>
      <w:r>
        <w:t xml:space="preserve"> С.В. административное правонарушение предусмотрена ответственность по ч.1 ст.15.33.2 КоАП РФ, что влечет наложение </w:t>
      </w:r>
      <w:r>
        <w:t>административного штрафа на должностных лиц в размере от трехсот до пятисот рублей.</w:t>
      </w:r>
    </w:p>
    <w:p w:rsidR="00A77B3E" w:rsidP="007304F1">
      <w:pPr>
        <w:ind w:firstLine="709"/>
        <w:jc w:val="both"/>
      </w:pPr>
      <w:r>
        <w:t xml:space="preserve">Отягчающих и смягчающих ответственность </w:t>
      </w:r>
      <w:r>
        <w:t>Хотько</w:t>
      </w:r>
      <w:r>
        <w:t xml:space="preserve"> С.В. обстоятельств, предусмотренных ст.ст.4.2, 4.3 КоАП РФ, судом не установлено.</w:t>
      </w:r>
    </w:p>
    <w:p w:rsidR="00A77B3E" w:rsidP="007304F1">
      <w:pPr>
        <w:ind w:firstLine="709"/>
        <w:jc w:val="both"/>
      </w:pPr>
      <w:r>
        <w:t>Учитывая характер совершенного правонарушен</w:t>
      </w:r>
      <w:r>
        <w:t xml:space="preserve">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должностному лицу – директору ООО «МПМ» </w:t>
      </w:r>
      <w:r>
        <w:t>Хотько</w:t>
      </w:r>
      <w:r>
        <w:t xml:space="preserve"> С.В. административное наказание в пределах санкц</w:t>
      </w:r>
      <w:r>
        <w:t>ии ч. 1 ст.15.33.2 КоАП РФ.</w:t>
      </w:r>
    </w:p>
    <w:p w:rsidR="00A77B3E" w:rsidP="007304F1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7304F1" w:rsidP="007304F1">
      <w:pPr>
        <w:ind w:firstLine="709"/>
        <w:jc w:val="both"/>
      </w:pPr>
    </w:p>
    <w:p w:rsidR="00A77B3E" w:rsidP="007304F1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7304F1">
      <w:pPr>
        <w:ind w:firstLine="709"/>
        <w:jc w:val="both"/>
      </w:pPr>
    </w:p>
    <w:p w:rsidR="00A77B3E" w:rsidP="007304F1">
      <w:pPr>
        <w:ind w:firstLine="709"/>
        <w:jc w:val="both"/>
      </w:pPr>
      <w:r>
        <w:t xml:space="preserve"> </w:t>
      </w:r>
      <w:r>
        <w:t>Должностное лицо – директор</w:t>
      </w:r>
      <w:r>
        <w:t>а ООО</w:t>
      </w:r>
      <w:r>
        <w:t xml:space="preserve"> «МПМ» </w:t>
      </w:r>
      <w:r>
        <w:t>Хотько</w:t>
      </w:r>
      <w:r>
        <w:t xml:space="preserve"> Серге</w:t>
      </w:r>
      <w:r>
        <w:t>я Васильевича,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7304F1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</w:t>
      </w:r>
      <w:r>
        <w:t xml:space="preserve">ке Крым г. Симферополь; БИК: 013510002; корреспондентский счет 40102810645370000035; номер казначейского счета 03100643000000017500; ИНН 7706808265; КПП 910201001; ОКТМО 35656401101; КБК 79711601230060000140; постановление №5-92-223/2023. </w:t>
      </w:r>
      <w:r>
        <w:tab/>
        <w:t xml:space="preserve">Разъяснить </w:t>
      </w:r>
      <w:r>
        <w:t>Хотьк</w:t>
      </w:r>
      <w:r>
        <w:t>о</w:t>
      </w:r>
      <w:r>
        <w:t xml:space="preserve">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7304F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>
        <w:t xml:space="preserve"> постановление. </w:t>
      </w:r>
    </w:p>
    <w:p w:rsidR="00A77B3E" w:rsidP="007304F1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 xml:space="preserve">ый арест на срок до пятнадцати суток, либо обязательные работы на срок до пятидесяти часов (ч.1 ст.20.25 КоАП РФ).     </w:t>
      </w:r>
    </w:p>
    <w:p w:rsidR="00A77B3E" w:rsidP="007304F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7304F1">
      <w:pPr>
        <w:ind w:firstLine="709"/>
        <w:jc w:val="both"/>
      </w:pPr>
    </w:p>
    <w:p w:rsidR="00A77B3E" w:rsidP="007304F1">
      <w:pPr>
        <w:ind w:firstLine="709"/>
        <w:jc w:val="both"/>
      </w:pPr>
    </w:p>
    <w:p w:rsidR="00A77B3E" w:rsidP="007304F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7304F1">
      <w:pPr>
        <w:ind w:firstLine="709"/>
        <w:jc w:val="both"/>
      </w:pPr>
    </w:p>
    <w:p w:rsidR="007304F1" w:rsidRPr="006D51A8" w:rsidP="007304F1">
      <w:pPr>
        <w:ind w:firstLine="720"/>
        <w:jc w:val="both"/>
      </w:pPr>
      <w:r w:rsidRPr="006D51A8">
        <w:t>«СОГЛАСОВАНО»</w:t>
      </w:r>
    </w:p>
    <w:p w:rsidR="007304F1" w:rsidRPr="006D51A8" w:rsidP="007304F1">
      <w:pPr>
        <w:ind w:firstLine="720"/>
        <w:jc w:val="both"/>
      </w:pPr>
    </w:p>
    <w:p w:rsidR="007304F1" w:rsidRPr="006D51A8" w:rsidP="007304F1">
      <w:pPr>
        <w:ind w:firstLine="720"/>
        <w:jc w:val="both"/>
      </w:pPr>
      <w:r w:rsidRPr="006D51A8">
        <w:t>Мировой судья</w:t>
      </w:r>
    </w:p>
    <w:p w:rsidR="007304F1" w:rsidRPr="006D51A8" w:rsidP="007304F1">
      <w:pPr>
        <w:ind w:firstLine="720"/>
        <w:jc w:val="both"/>
      </w:pPr>
      <w:r w:rsidRPr="006D51A8">
        <w:t>судебного участка №92</w:t>
      </w:r>
    </w:p>
    <w:p w:rsidR="007304F1" w:rsidRPr="006D51A8" w:rsidP="007304F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304F1">
      <w:pPr>
        <w:ind w:firstLine="709"/>
        <w:jc w:val="both"/>
      </w:pPr>
    </w:p>
    <w:sectPr w:rsidSect="007304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F1"/>
    <w:rsid w:val="006D51A8"/>
    <w:rsid w:val="007304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