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D2C" w:rsidP="00565D2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565D2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№5-92-231/2020</w:t>
      </w:r>
    </w:p>
    <w:p w:rsidR="00A77B3E" w:rsidP="00565D2C">
      <w:pPr>
        <w:jc w:val="both"/>
      </w:pPr>
      <w:r>
        <w:t xml:space="preserve">                                                                                                  </w:t>
      </w:r>
      <w:r>
        <w:t xml:space="preserve"> УИД: 91MS0092-01-2020-000541-96</w:t>
      </w:r>
    </w:p>
    <w:p w:rsidR="00A77B3E" w:rsidP="00565D2C">
      <w:pPr>
        <w:jc w:val="both"/>
      </w:pPr>
    </w:p>
    <w:p w:rsidR="00A77B3E" w:rsidP="00565D2C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A77B3E" w:rsidP="00565D2C">
      <w:pPr>
        <w:jc w:val="both"/>
      </w:pPr>
      <w:r>
        <w:t xml:space="preserve">17 июля 2020 года                                                                 </w:t>
      </w:r>
      <w:r>
        <w:t>пгт.Черноморское, Республика Крым</w:t>
      </w:r>
    </w:p>
    <w:p w:rsidR="00565D2C" w:rsidP="00565D2C">
      <w:pPr>
        <w:jc w:val="both"/>
      </w:pPr>
    </w:p>
    <w:p w:rsidR="00A77B3E" w:rsidP="00565D2C">
      <w:pPr>
        <w:ind w:firstLine="720"/>
        <w:jc w:val="both"/>
      </w:pPr>
      <w:r>
        <w:t>Мировой судья судебного участка №92 Черноморского судебного</w:t>
      </w:r>
      <w:r>
        <w:t xml:space="preserve">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ст.7.17 Ко</w:t>
      </w:r>
      <w:r>
        <w:t xml:space="preserve">АП РФ, в отношении </w:t>
      </w:r>
      <w:r>
        <w:t>Дуленко</w:t>
      </w:r>
      <w:r>
        <w:t xml:space="preserve"> Андрея Викторовича, ПАСПОРТНЫЕ ДАННЫЕ</w:t>
      </w:r>
      <w:r>
        <w:t>, гражданина Российской Федерации, не работающего, зарегистрированного и проживающего по</w:t>
      </w:r>
      <w:r>
        <w:t xml:space="preserve"> адресу: АДРЕС,</w:t>
      </w:r>
    </w:p>
    <w:p w:rsidR="00565D2C" w:rsidP="00565D2C">
      <w:pPr>
        <w:ind w:firstLine="720"/>
        <w:jc w:val="both"/>
      </w:pPr>
    </w:p>
    <w:p w:rsidR="00A77B3E" w:rsidP="00565D2C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565D2C" w:rsidP="00565D2C">
      <w:pPr>
        <w:jc w:val="both"/>
      </w:pPr>
    </w:p>
    <w:p w:rsidR="00A77B3E" w:rsidP="00565D2C">
      <w:pPr>
        <w:ind w:firstLine="720"/>
        <w:jc w:val="both"/>
      </w:pPr>
      <w:r>
        <w:t>Дуленко</w:t>
      </w:r>
      <w:r>
        <w:t xml:space="preserve"> А.В. совершил ум</w:t>
      </w:r>
      <w:r>
        <w:t>ышленное повреждение чужого имущества, если эти действия не повлекли причинение значительного ущерба. Правонарушение совершено при следующих обстоятельствах:</w:t>
      </w:r>
    </w:p>
    <w:p w:rsidR="00A77B3E" w:rsidP="00565D2C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Дуленко</w:t>
      </w:r>
      <w:r>
        <w:t xml:space="preserve"> А.В., находясь по адресу: АДРЕС, умышленно повредил, принадлежащее ФИО,</w:t>
      </w:r>
      <w:r>
        <w:t xml:space="preserve"> имущество, а именно разбил стеклоблок балконной двери, причинив последней материальный ущерб на сумму СУММА, т.е. совершил административное правонарушение, предусмотренное ст.7.17 КоАП РФ.</w:t>
      </w:r>
    </w:p>
    <w:p w:rsidR="00A77B3E" w:rsidP="00565D2C">
      <w:pPr>
        <w:ind w:firstLine="720"/>
        <w:jc w:val="both"/>
      </w:pPr>
      <w:r>
        <w:t xml:space="preserve">В судебном заседании </w:t>
      </w:r>
      <w:r>
        <w:t>Дуленко</w:t>
      </w:r>
      <w:r>
        <w:t xml:space="preserve"> А.В. свою вину признал в полном объем</w:t>
      </w:r>
      <w:r>
        <w:t>е, в содеянном раскаялся.</w:t>
      </w:r>
    </w:p>
    <w:p w:rsidR="00A77B3E" w:rsidP="00565D2C">
      <w:pPr>
        <w:ind w:firstLine="720"/>
        <w:jc w:val="both"/>
      </w:pPr>
      <w:r>
        <w:t>В судебное заседание потерпевшая ФИО не явилась, о дне слушания дела извещена в установленном законом порядке, представила заявление о рассмотрении дела в ее отсутствие, указав, что ущерб причиненный правонарушением ей возмещен по</w:t>
      </w:r>
      <w:r>
        <w:t xml:space="preserve">лностью, каких-либо претензий к </w:t>
      </w:r>
      <w:r>
        <w:t>Дуленко</w:t>
      </w:r>
      <w:r>
        <w:t xml:space="preserve"> А.В. не имеет.</w:t>
      </w:r>
    </w:p>
    <w:p w:rsidR="00A77B3E" w:rsidP="00565D2C">
      <w:pPr>
        <w:ind w:firstLine="720"/>
        <w:jc w:val="both"/>
      </w:pPr>
      <w:r>
        <w:t>На основании ч.3 ст.25.2 КоАП РФ суд считает возможным рассмотреть дело об административном правонарушении в отсутствии потерпевшего.</w:t>
      </w:r>
    </w:p>
    <w:p w:rsidR="00A77B3E" w:rsidP="00565D2C">
      <w:pPr>
        <w:ind w:firstLine="720"/>
        <w:jc w:val="both"/>
      </w:pPr>
      <w:r>
        <w:t>Мировой судья, заслушав лицо, в отношении которого ведется производ</w:t>
      </w:r>
      <w:r>
        <w:t xml:space="preserve">ство по делу об административном правонарушении, исследовав письменные материалы дела, считает вину </w:t>
      </w:r>
      <w:r>
        <w:t>Дуленко</w:t>
      </w:r>
      <w:r>
        <w:t xml:space="preserve"> А.В.   в совершении административного правонарушения, предусмотренного ст.7.17 КоАП РФ, квалифицируемого как умышленное повреждение чужого имущества</w:t>
      </w:r>
      <w:r>
        <w:t>, если эти действия не повлекли причинение значительного ущерба, доказанной.</w:t>
      </w:r>
    </w:p>
    <w:p w:rsidR="00A77B3E" w:rsidP="00565D2C">
      <w:pPr>
        <w:jc w:val="both"/>
      </w:pPr>
      <w:r>
        <w:t xml:space="preserve"> </w:t>
      </w:r>
      <w:r>
        <w:tab/>
        <w:t xml:space="preserve">Факт совершения </w:t>
      </w:r>
      <w:r>
        <w:t>Дуленко</w:t>
      </w:r>
      <w:r>
        <w:t xml:space="preserve"> А.В.  указанного правонарушения подтверждается: </w:t>
      </w:r>
    </w:p>
    <w:p w:rsidR="00A77B3E" w:rsidP="00565D2C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</w:t>
      </w:r>
      <w:r>
        <w:t>от</w:t>
      </w:r>
      <w:r>
        <w:t xml:space="preserve"> ДАТА, согласно которому ДАТА в ВРЕМЯ</w:t>
      </w:r>
      <w:r>
        <w:t xml:space="preserve"> ч</w:t>
      </w:r>
      <w:r>
        <w:t xml:space="preserve">ас., </w:t>
      </w:r>
      <w:r>
        <w:t>Дуленко</w:t>
      </w:r>
      <w:r>
        <w:t xml:space="preserve"> А.В., находясь по адресу: АДРЕС, умышленно повредил, принадлежащее ФИО, имущество, а именно разбил стеклоблок балконной двери, причинив последней материальный ущерб на сумму СУММА (л.д.1);</w:t>
      </w:r>
    </w:p>
    <w:p w:rsidR="00A77B3E" w:rsidP="00565D2C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</w:t>
      </w:r>
      <w:r>
        <w:t>т</w:t>
      </w:r>
      <w:r>
        <w:t xml:space="preserve"> ДАТА (л.д.2);</w:t>
      </w:r>
    </w:p>
    <w:p w:rsidR="00A77B3E" w:rsidP="00565D2C">
      <w:pPr>
        <w:ind w:firstLine="720"/>
        <w:jc w:val="both"/>
      </w:pPr>
      <w:r>
        <w:t xml:space="preserve">- письменным заявлением потерпевшей ФИО </w:t>
      </w:r>
      <w:r>
        <w:t>от</w:t>
      </w:r>
      <w:r>
        <w:t xml:space="preserve"> ДАТА (л.д.3);</w:t>
      </w:r>
    </w:p>
    <w:p w:rsidR="00A77B3E" w:rsidP="00565D2C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ДАТА, от ДАТА (л.д.4, 14);</w:t>
      </w:r>
    </w:p>
    <w:p w:rsidR="00A77B3E" w:rsidP="00565D2C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(л.д.5-7);</w:t>
      </w:r>
    </w:p>
    <w:p w:rsidR="00A77B3E" w:rsidP="00565D2C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 к протоколу осмотра места происшестви</w:t>
      </w:r>
      <w:r>
        <w:t xml:space="preserve">я </w:t>
      </w:r>
      <w:r>
        <w:t>от</w:t>
      </w:r>
      <w:r>
        <w:t xml:space="preserve"> ДАТА (л.д.8-9);</w:t>
      </w:r>
    </w:p>
    <w:p w:rsidR="00A77B3E" w:rsidP="00565D2C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(л.д.10,11);</w:t>
      </w:r>
    </w:p>
    <w:p w:rsidR="00A77B3E" w:rsidP="00565D2C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- </w:t>
      </w:r>
      <w:r>
        <w:t>Дуленко</w:t>
      </w:r>
      <w:r>
        <w:t xml:space="preserve"> А.В. </w:t>
      </w:r>
      <w:r>
        <w:t>от</w:t>
      </w:r>
      <w:r>
        <w:t xml:space="preserve"> ДАТА (л.д.12);</w:t>
      </w:r>
    </w:p>
    <w:p w:rsidR="00A77B3E" w:rsidP="00565D2C">
      <w:pPr>
        <w:ind w:firstLine="720"/>
        <w:jc w:val="both"/>
      </w:pPr>
      <w:r>
        <w:t>- справкой на физи</w:t>
      </w:r>
      <w:r>
        <w:t xml:space="preserve">ческое лицо в отношении </w:t>
      </w:r>
      <w:r>
        <w:t>Дуленко</w:t>
      </w:r>
      <w:r>
        <w:t xml:space="preserve"> А.В. </w:t>
      </w:r>
      <w:r>
        <w:t>от</w:t>
      </w:r>
      <w:r>
        <w:t xml:space="preserve"> ДАТА (л.д.16).</w:t>
      </w:r>
    </w:p>
    <w:p w:rsidR="00A77B3E" w:rsidP="00565D2C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</w:t>
      </w:r>
      <w:r>
        <w:t xml:space="preserve">ые в письменной форме сведения, </w:t>
      </w:r>
      <w:r>
        <w:t xml:space="preserve">имеющие значение для производства по делу об административном правонарушении в отношении </w:t>
      </w:r>
      <w:r>
        <w:t>Дуленко</w:t>
      </w:r>
      <w:r>
        <w:t xml:space="preserve"> А.В.</w:t>
      </w:r>
    </w:p>
    <w:p w:rsidR="00A77B3E" w:rsidP="00565D2C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565D2C">
      <w:pPr>
        <w:ind w:firstLine="720"/>
        <w:jc w:val="both"/>
      </w:pPr>
      <w:r>
        <w:t>Каких-либо неустраним</w:t>
      </w:r>
      <w:r>
        <w:t>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565D2C">
      <w:pPr>
        <w:ind w:firstLine="720"/>
        <w:jc w:val="both"/>
      </w:pPr>
      <w:r>
        <w:t>Статьей 7.17 КоАП РФ предусмотрено, что ум</w:t>
      </w:r>
      <w:r>
        <w:t>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77B3E" w:rsidP="00565D2C">
      <w:pPr>
        <w:ind w:firstLine="720"/>
        <w:jc w:val="both"/>
      </w:pPr>
      <w:r>
        <w:t>К числу обстоятельств, смягчающих административную ответ</w:t>
      </w:r>
      <w:r>
        <w:t xml:space="preserve">ственность </w:t>
      </w:r>
      <w:r>
        <w:t>Дуленко</w:t>
      </w:r>
      <w:r>
        <w:t xml:space="preserve"> А.В., согласно ст. 4.2 КоАП РФ, суд относит раскаяние лица, совершившего административное правонарушение.</w:t>
      </w:r>
    </w:p>
    <w:p w:rsidR="00A77B3E" w:rsidP="00565D2C">
      <w:pPr>
        <w:ind w:firstLine="720"/>
        <w:jc w:val="both"/>
      </w:pPr>
      <w:r>
        <w:t xml:space="preserve">Обстоятельств отягчающих ответственность </w:t>
      </w:r>
      <w:r>
        <w:t>Дуленко</w:t>
      </w:r>
      <w:r>
        <w:t xml:space="preserve"> А.В., предусмотренных ст.4.3 КоАП РФ, судом не установлено.</w:t>
      </w:r>
    </w:p>
    <w:p w:rsidR="00A77B3E" w:rsidP="00565D2C">
      <w:pPr>
        <w:jc w:val="both"/>
      </w:pPr>
      <w:r>
        <w:t xml:space="preserve"> </w:t>
      </w:r>
      <w:r>
        <w:tab/>
        <w:t xml:space="preserve">При назначении </w:t>
      </w:r>
      <w:r>
        <w:t>наказания суд учитывает характер совершенного правонарушения, личность виновного, наличие смягчающих административную ответственность обстоятельств и отсутствие отягчающих обстоятельств, а также возмещение виновным лицом материального ущерба в полном объем</w:t>
      </w:r>
      <w:r>
        <w:t>е, и считает справедливым назначить наказание в виде административного штрафа в пределах санкции статьи.</w:t>
      </w:r>
    </w:p>
    <w:p w:rsidR="00A77B3E" w:rsidP="00565D2C">
      <w:pPr>
        <w:jc w:val="both"/>
      </w:pPr>
      <w:r>
        <w:t xml:space="preserve"> </w:t>
      </w:r>
      <w:r>
        <w:tab/>
        <w:t>На основании ст.7.17 Кодекса Российской Федерации об административных правонарушениях, и руководствуясь ст.ст.23.1, 29.9-29.11 КРФ о АП, мировой судь</w:t>
      </w:r>
      <w:r>
        <w:t>я,</w:t>
      </w:r>
    </w:p>
    <w:p w:rsidR="00565D2C" w:rsidP="00565D2C">
      <w:pPr>
        <w:jc w:val="both"/>
      </w:pPr>
    </w:p>
    <w:p w:rsidR="00A77B3E" w:rsidP="00565D2C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565D2C" w:rsidP="00565D2C">
      <w:pPr>
        <w:jc w:val="both"/>
      </w:pPr>
    </w:p>
    <w:p w:rsidR="00A77B3E" w:rsidP="00565D2C">
      <w:pPr>
        <w:ind w:firstLine="720"/>
        <w:jc w:val="both"/>
      </w:pPr>
      <w:r>
        <w:t>Дуленко</w:t>
      </w:r>
      <w:r>
        <w:t xml:space="preserve"> Андрея Викторовича, ПАСПОРТНЫЕ ДАННЫЕ</w:t>
      </w:r>
      <w:r>
        <w:t>, гражданина Российской Федерации, признать виновным в совершении правонарушения, предусмотренного ст.7.17 Кодекса об административных правонарушениях Российской Федерации и подвергн</w:t>
      </w:r>
      <w:r>
        <w:t>уть административному наказанию в виде административного штрафа в размере 300 (триста) рублей.</w:t>
      </w:r>
    </w:p>
    <w:p w:rsidR="00A77B3E" w:rsidP="00565D2C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</w:t>
      </w:r>
      <w:r>
        <w:t xml:space="preserve">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01073 01 0017 140; ОКТМО 35656000; п</w:t>
      </w:r>
      <w:r>
        <w:t>остановление №5-92-231/2020.</w:t>
      </w:r>
    </w:p>
    <w:p w:rsidR="00A77B3E" w:rsidP="00565D2C">
      <w:pPr>
        <w:ind w:firstLine="720"/>
        <w:jc w:val="both"/>
      </w:pPr>
      <w:r>
        <w:t xml:space="preserve">Разъяснить </w:t>
      </w:r>
      <w:r>
        <w:t>Дуленко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65D2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</w:t>
      </w:r>
      <w:r>
        <w:t xml:space="preserve">й ответственности, направляет судье, вынесшему постановление. </w:t>
      </w:r>
    </w:p>
    <w:p w:rsidR="00A77B3E" w:rsidP="00565D2C">
      <w:pPr>
        <w:ind w:firstLine="720"/>
        <w:jc w:val="both"/>
      </w:pPr>
      <w:r>
        <w:t xml:space="preserve">Разъяснить </w:t>
      </w:r>
      <w:r>
        <w:t>Дуленко</w:t>
      </w:r>
      <w:r>
        <w:t xml:space="preserve"> А.В.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</w:t>
      </w:r>
      <w: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65D2C">
      <w:pPr>
        <w:ind w:firstLine="720"/>
        <w:jc w:val="both"/>
      </w:pPr>
      <w:r>
        <w:t>Постановление может быть обжалован</w:t>
      </w:r>
      <w:r>
        <w:t>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65D2C">
      <w:pPr>
        <w:jc w:val="both"/>
      </w:pPr>
    </w:p>
    <w:p w:rsidR="00A77B3E" w:rsidP="00565D2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 О.В. Байбарза</w:t>
      </w:r>
    </w:p>
    <w:p w:rsidR="00565D2C" w:rsidP="00565D2C">
      <w:pPr>
        <w:jc w:val="both"/>
      </w:pPr>
    </w:p>
    <w:p w:rsidR="00565D2C" w:rsidRPr="006D51A8" w:rsidP="00565D2C">
      <w:pPr>
        <w:ind w:firstLine="720"/>
        <w:jc w:val="both"/>
      </w:pPr>
      <w:r w:rsidRPr="006D51A8">
        <w:t>«СОГЛАСОВАНО»</w:t>
      </w:r>
    </w:p>
    <w:p w:rsidR="00565D2C" w:rsidRPr="006D51A8" w:rsidP="00565D2C">
      <w:pPr>
        <w:ind w:firstLine="720"/>
        <w:jc w:val="both"/>
      </w:pPr>
    </w:p>
    <w:p w:rsidR="00565D2C" w:rsidRPr="006D51A8" w:rsidP="00565D2C">
      <w:pPr>
        <w:ind w:firstLine="720"/>
        <w:jc w:val="both"/>
      </w:pPr>
      <w:r w:rsidRPr="006D51A8">
        <w:t>Мировой судья</w:t>
      </w:r>
    </w:p>
    <w:p w:rsidR="00565D2C" w:rsidRPr="006D51A8" w:rsidP="00565D2C">
      <w:pPr>
        <w:ind w:firstLine="720"/>
        <w:jc w:val="both"/>
      </w:pPr>
      <w:r w:rsidRPr="006D51A8">
        <w:t>судебного участка №92</w:t>
      </w:r>
    </w:p>
    <w:p w:rsidR="00A77B3E" w:rsidP="00565D2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565D2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2C"/>
    <w:rsid w:val="00565D2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