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8692C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№5-92-239/2024</w:t>
      </w:r>
    </w:p>
    <w:p w:rsidR="00A77B3E" w:rsidP="0008692C">
      <w:pPr>
        <w:ind w:firstLine="709"/>
        <w:jc w:val="right"/>
      </w:pPr>
      <w:r>
        <w:t xml:space="preserve">                                                                         УИД:91MS0092-01-2024-001171-16</w:t>
      </w:r>
    </w:p>
    <w:p w:rsidR="00A77B3E" w:rsidP="0008692C">
      <w:pPr>
        <w:ind w:firstLine="709"/>
        <w:jc w:val="both"/>
      </w:pPr>
    </w:p>
    <w:p w:rsidR="00A77B3E" w:rsidP="0008692C">
      <w:pPr>
        <w:ind w:firstLine="709"/>
        <w:jc w:val="both"/>
      </w:pPr>
      <w:r>
        <w:t xml:space="preserve">                                            П О С Т А Н О В Л Е Н И Е</w:t>
      </w:r>
    </w:p>
    <w:p w:rsidR="00A77B3E" w:rsidP="0008692C">
      <w:pPr>
        <w:ind w:firstLine="709"/>
        <w:jc w:val="both"/>
      </w:pPr>
    </w:p>
    <w:p w:rsidR="00A77B3E" w:rsidP="0008692C">
      <w:pPr>
        <w:jc w:val="both"/>
      </w:pPr>
      <w:r>
        <w:t>02 октября 2024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08692C">
      <w:pPr>
        <w:ind w:firstLine="709"/>
        <w:jc w:val="both"/>
      </w:pPr>
    </w:p>
    <w:p w:rsidR="00A77B3E" w:rsidP="0008692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 xml:space="preserve">енных ст.51 Конституции РФ, ст.ст.24.2, 24.3, 24.4, 25.1, 29.7 КоАП РФ, рассмотрев дело об административном правонарушении в отношении должностного лица – генерального директора ООО «Бар-ресторан </w:t>
      </w:r>
      <w:r>
        <w:t>Оленевка</w:t>
      </w:r>
      <w:r>
        <w:t>» - Власова Евгения Вениаминовича, ПАСПОРТНЫЕ ДАННЫЕ</w:t>
      </w:r>
      <w:r>
        <w:t xml:space="preserve">, гражданина Российской Федерации, ПАСПОРТНЫЕ ДАННЫЕ, </w:t>
      </w:r>
    </w:p>
    <w:p w:rsidR="00A77B3E" w:rsidP="0008692C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08692C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08692C">
      <w:pPr>
        <w:ind w:firstLine="709"/>
        <w:jc w:val="both"/>
      </w:pPr>
    </w:p>
    <w:p w:rsidR="00A77B3E" w:rsidP="0008692C">
      <w:pPr>
        <w:ind w:firstLine="709"/>
        <w:jc w:val="both"/>
      </w:pPr>
      <w:r>
        <w:t>ДАТА в ВРЕМЯ</w:t>
      </w:r>
      <w:r>
        <w:t xml:space="preserve"> час., Власов Е.В., являясь дол</w:t>
      </w:r>
      <w:r>
        <w:t xml:space="preserve">жностным лицом, а именно генеральным директором ООО «Бар-ресторан </w:t>
      </w:r>
      <w:r>
        <w:t>Оленевка</w:t>
      </w:r>
      <w:r>
        <w:t>» (адрес юридического лица:</w:t>
      </w:r>
      <w:r>
        <w:t xml:space="preserve"> </w:t>
      </w:r>
      <w:r>
        <w:t xml:space="preserve">Республика Крым, Черноморский район, с. </w:t>
      </w:r>
      <w:r>
        <w:t>Олене</w:t>
      </w:r>
      <w:r>
        <w:t>вка</w:t>
      </w:r>
      <w:r>
        <w:t>, ул. Елисеева, зд.16-Ж), в нарушение требований п. 1 ст. 24 Федерального закона от 24.07.1998 года № 125</w:t>
      </w:r>
      <w:r>
        <w:t>-ФЗ "Об обязательном социальном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взносах на обязательное социальное страхование от несчастных случаев на производс</w:t>
      </w:r>
      <w:r>
        <w:t>тве и профессиональных заболеваний (ЕФС-1) за 1 полугодие 2024 года</w:t>
      </w:r>
      <w:r>
        <w:t>,  срок представления которого до ДАТА, чем совершил административное правонарушение, предусмотренное ч.2 ст.15.33 КоАП РФ.</w:t>
      </w:r>
    </w:p>
    <w:p w:rsidR="00A77B3E" w:rsidP="0008692C">
      <w:pPr>
        <w:ind w:firstLine="709"/>
        <w:jc w:val="both"/>
      </w:pPr>
      <w:r>
        <w:t>В судебное заседание должностное лицо, в отношении которого ведет</w:t>
      </w:r>
      <w:r>
        <w:t>ся производство по делу об административном правонарушении – Власов Е.В. не явился, о дне, времени и месте рассмотрения дела извещался в установленном законом порядке, с ходатайством об отложении рассмотрения дела не обращался.</w:t>
      </w:r>
    </w:p>
    <w:p w:rsidR="00A77B3E" w:rsidP="0008692C">
      <w:pPr>
        <w:ind w:firstLine="709"/>
        <w:jc w:val="both"/>
      </w:pPr>
      <w:r>
        <w:t>В соответствии с ч.2 ст. 25.</w:t>
      </w:r>
      <w:r>
        <w:t>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</w:t>
      </w:r>
      <w:r>
        <w:t>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08692C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</w:t>
      </w:r>
      <w:r>
        <w:t xml:space="preserve">занности вины Власова Е.В. в совершении административного правонарушения, предусмотренного ч.2 ст.15.33 КоАП РФ, исходя из следующего.   </w:t>
      </w:r>
    </w:p>
    <w:p w:rsidR="00A77B3E" w:rsidP="0008692C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</w:t>
      </w:r>
      <w:r>
        <w:t>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8692C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  <w:r>
        <w:t xml:space="preserve"> Никакие доказательства не могут иметь заранее установленную силу. </w:t>
      </w:r>
    </w:p>
    <w:p w:rsidR="00A77B3E" w:rsidP="0008692C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</w:t>
      </w:r>
      <w:r>
        <w:t xml:space="preserve">ователи в установленном порядке осуществляют учет </w:t>
      </w:r>
      <w: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</w:t>
      </w:r>
      <w:r>
        <w:t xml:space="preserve">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</w:t>
      </w:r>
      <w:r>
        <w:t>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08692C">
      <w:pPr>
        <w:ind w:firstLine="709"/>
        <w:jc w:val="both"/>
      </w:pPr>
      <w:r>
        <w:t>В соответствии с п.2 ст.22.1 Федерального Закон</w:t>
      </w:r>
      <w:r>
        <w:t>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08692C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</w:t>
      </w:r>
      <w:r>
        <w:t xml:space="preserve">учаев на производстве и профессиональных заболеваний (ЕФС-1) за 1 полугодие 2024 года, срок представления которого не позднее ДАТА, представлен ООО «Бар-ресторан </w:t>
      </w:r>
      <w:r>
        <w:t>Оленевка</w:t>
      </w:r>
      <w:r>
        <w:t>» в органы  Фонда пенсионного и социального страхования РФ по Республике Крым с наруше</w:t>
      </w:r>
      <w:r>
        <w:t>нием установленного срока – ДАТА.</w:t>
      </w:r>
    </w:p>
    <w:p w:rsidR="00A77B3E" w:rsidP="0008692C">
      <w:pPr>
        <w:ind w:firstLine="709"/>
        <w:jc w:val="both"/>
      </w:pPr>
      <w:r>
        <w:t xml:space="preserve">Таким образом, должностное лицо – генеральным директором ООО «Бар-ресторан </w:t>
      </w:r>
      <w:r>
        <w:t>Оленевка</w:t>
      </w:r>
      <w:r>
        <w:t>» - Власовым Е.В., в нарушение требований п. 1 ст. 24 Федерального закона от 24.07.1998 года № 125-ФЗ "Об обязательном социальном страхован</w:t>
      </w:r>
      <w:r>
        <w:t>ии от несчастных случаев на производстве и профессиональных заболеваний", не обеспечил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</w:t>
      </w:r>
      <w:r>
        <w:t xml:space="preserve"> ст.15.33 КоАП РФ.</w:t>
      </w:r>
    </w:p>
    <w:p w:rsidR="00A77B3E" w:rsidP="0008692C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</w:t>
      </w:r>
      <w:r>
        <w:t>язанностей.</w:t>
      </w:r>
    </w:p>
    <w:p w:rsidR="00A77B3E" w:rsidP="0008692C">
      <w:pPr>
        <w:ind w:firstLine="709"/>
        <w:jc w:val="both"/>
      </w:pPr>
      <w:r>
        <w:t>Факт совершения Власовым Е.В. административного правонарушения подтверждается:</w:t>
      </w:r>
    </w:p>
    <w:p w:rsidR="00A77B3E" w:rsidP="0008692C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08692C">
      <w:pPr>
        <w:ind w:firstLine="709"/>
        <w:jc w:val="both"/>
      </w:pPr>
      <w:r>
        <w:t>- копией сведений по форме ЕФС-1 за 1 полугодие 2024 года (л.д.8-10);</w:t>
      </w:r>
    </w:p>
    <w:p w:rsidR="00A77B3E" w:rsidP="0008692C">
      <w:pPr>
        <w:ind w:firstLine="709"/>
        <w:jc w:val="both"/>
      </w:pPr>
      <w:r>
        <w:t>- скриншотом о получе</w:t>
      </w:r>
      <w:r>
        <w:t>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поступивших с портала электронной отчетности ФСС ДАТА (л.д.11);</w:t>
      </w:r>
    </w:p>
    <w:p w:rsidR="00A77B3E" w:rsidP="0008692C">
      <w:pPr>
        <w:ind w:firstLine="709"/>
        <w:jc w:val="both"/>
      </w:pPr>
      <w:r>
        <w:t>- выпиской из ЕГРЮЛ (л.</w:t>
      </w:r>
      <w:r>
        <w:t>д.12-14).</w:t>
      </w:r>
    </w:p>
    <w:p w:rsidR="00A77B3E" w:rsidP="0008692C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 Власова Е.В. в совершении административного правонарушения, предусмотренного частью 2 статьи 15.3</w:t>
      </w:r>
      <w:r>
        <w:t>3 КоАП РФ, необходимости в истребовании дополнительных доказательств по делу не имеется.</w:t>
      </w:r>
    </w:p>
    <w:p w:rsidR="00A77B3E" w:rsidP="0008692C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08692C">
      <w:pPr>
        <w:ind w:firstLine="709"/>
        <w:jc w:val="both"/>
      </w:pPr>
      <w:r>
        <w:t xml:space="preserve">Срок давности привлечения к административной ответственности в соответствии с </w:t>
      </w:r>
      <w:r>
        <w:t>положениями части 1 статьи 4.5 КоАП РФ не истёк.</w:t>
      </w:r>
    </w:p>
    <w:p w:rsidR="00A77B3E" w:rsidP="0008692C">
      <w:pPr>
        <w:ind w:firstLine="709"/>
        <w:jc w:val="both"/>
      </w:pPr>
      <w:r>
        <w:t>За совершенное Власовым Е.В.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</w:t>
      </w:r>
      <w:r>
        <w:t>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</w:t>
      </w:r>
      <w:r>
        <w:t xml:space="preserve"> наложение административного штрафа на должностных лиц в размере от трехсот до пятисот рублей.</w:t>
      </w:r>
    </w:p>
    <w:p w:rsidR="00A77B3E" w:rsidP="0008692C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</w:t>
      </w:r>
      <w:r>
        <w:t>мущественное положение, обстоятельства, смягчающие и отягчающие административную ответственность.</w:t>
      </w:r>
    </w:p>
    <w:p w:rsidR="00A77B3E" w:rsidP="0008692C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08692C">
      <w:pPr>
        <w:ind w:firstLine="709"/>
        <w:jc w:val="both"/>
      </w:pPr>
      <w:r>
        <w:t>Учитывая характер сове</w:t>
      </w:r>
      <w:r>
        <w:t>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необходимым назначить Власову Е.В. административное наказание в пределах санкции ч.2 ст.15.33 КоАП РФ в вид</w:t>
      </w:r>
      <w:r>
        <w:t>е административного штрафа.</w:t>
      </w:r>
    </w:p>
    <w:p w:rsidR="00A77B3E" w:rsidP="0008692C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08692C" w:rsidP="0008692C">
      <w:pPr>
        <w:ind w:firstLine="709"/>
        <w:jc w:val="both"/>
      </w:pPr>
    </w:p>
    <w:p w:rsidR="00A77B3E" w:rsidP="0008692C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08692C">
      <w:pPr>
        <w:ind w:firstLine="709"/>
        <w:jc w:val="both"/>
      </w:pPr>
    </w:p>
    <w:p w:rsidR="00A77B3E" w:rsidP="0008692C">
      <w:pPr>
        <w:ind w:firstLine="709"/>
        <w:jc w:val="both"/>
      </w:pPr>
      <w:r>
        <w:t>Должностное лицо - ге</w:t>
      </w:r>
      <w:r>
        <w:t xml:space="preserve">нерального директора ООО «Бар-ресторан </w:t>
      </w:r>
      <w:r>
        <w:t>Оленевка</w:t>
      </w:r>
      <w:r>
        <w:t>» - Власова Евгения Вениаминовича, ПАСПОРТНЫЕ ДАННЫЕ, гражданина Российской Федерации, признать виновным в совершении административного правонарушения, предусмотренного ч.2 ст.15.33 КоАП РФ, и подвергнуть адми</w:t>
      </w:r>
      <w:r>
        <w:t>нистративному наказанию в виде административного штрафа в размере 300 (триста) рублей.</w:t>
      </w:r>
    </w:p>
    <w:p w:rsidR="00A77B3E" w:rsidP="0008692C">
      <w:pPr>
        <w:ind w:firstLine="709"/>
        <w:jc w:val="both"/>
      </w:pPr>
      <w:r>
        <w:t>Реквизиты для уплаты штрафа: получатель - УФК по Республике Крым (Отделение Ода пенсионного и социального страхования Российской Федерации по Республике Крым л/с 04754Ф7</w:t>
      </w:r>
      <w:r>
        <w:t xml:space="preserve">5010); ИНН 7706808265; КПП 910201001; БИК: 013510002; ОКТМО: 35701000; банк: Отделение Республика Крым Банка России//УФК по Республике Крым г. Симферополь; номер казначейского счета 03100643000000017500; </w:t>
      </w:r>
      <w:r>
        <w:t>кор</w:t>
      </w:r>
      <w:r>
        <w:t>. счет 40102810645370000035; КБК 7971160123006000</w:t>
      </w:r>
      <w:r>
        <w:t>3140; УИН: 79791121408240008213; постановление №5-92-239/2024.</w:t>
      </w:r>
    </w:p>
    <w:p w:rsidR="00A77B3E" w:rsidP="0008692C">
      <w:pPr>
        <w:ind w:firstLine="709"/>
        <w:jc w:val="both"/>
      </w:pPr>
      <w:r>
        <w:t>Разъяснить Власову Е.В.,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8692C">
      <w:pPr>
        <w:ind w:firstLine="709"/>
        <w:jc w:val="both"/>
      </w:pPr>
      <w:r>
        <w:t>Документ, свидетельствующий об уплате административного штрафа, ли</w:t>
      </w:r>
      <w:r>
        <w:t xml:space="preserve">цо, привлеченное к административной ответственности, направляет судье, вынесшему постановление. </w:t>
      </w:r>
    </w:p>
    <w:p w:rsidR="00A77B3E" w:rsidP="0008692C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</w:t>
      </w:r>
      <w: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8692C">
      <w:pPr>
        <w:ind w:firstLine="709"/>
        <w:jc w:val="both"/>
      </w:pPr>
      <w:r>
        <w:t>Постановление</w:t>
      </w:r>
      <w:r>
        <w:t xml:space="preserve">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08692C">
      <w:pPr>
        <w:ind w:firstLine="709"/>
        <w:jc w:val="both"/>
      </w:pPr>
    </w:p>
    <w:p w:rsidR="00A77B3E" w:rsidP="0008692C">
      <w:pPr>
        <w:ind w:firstLine="709"/>
        <w:jc w:val="both"/>
      </w:pPr>
      <w:r>
        <w:t>Мировой</w:t>
      </w:r>
      <w:r>
        <w:t xml:space="preserve"> судья </w:t>
      </w:r>
      <w:r>
        <w:tab/>
      </w:r>
      <w:r>
        <w:tab/>
      </w:r>
      <w:r>
        <w:tab/>
        <w:t xml:space="preserve">подпись                              О.В. </w:t>
      </w:r>
      <w:r>
        <w:t>Байбарза</w:t>
      </w:r>
    </w:p>
    <w:p w:rsidR="00A77B3E" w:rsidP="0008692C">
      <w:pPr>
        <w:ind w:firstLine="709"/>
        <w:jc w:val="both"/>
      </w:pPr>
    </w:p>
    <w:p w:rsidR="0008692C" w:rsidRPr="004C1B7C" w:rsidP="0008692C">
      <w:pPr>
        <w:ind w:firstLine="720"/>
        <w:jc w:val="both"/>
      </w:pPr>
      <w:r w:rsidRPr="004C1B7C">
        <w:t>«СОГЛАСОВАНО»</w:t>
      </w:r>
    </w:p>
    <w:p w:rsidR="0008692C" w:rsidP="0008692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8692C" w:rsidP="0008692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08692C" w:rsidRPr="006D51A8" w:rsidP="0008692C">
      <w:pPr>
        <w:ind w:firstLine="720"/>
        <w:jc w:val="both"/>
      </w:pPr>
      <w:r w:rsidRPr="006D51A8">
        <w:t>судебного участка №92</w:t>
      </w:r>
    </w:p>
    <w:p w:rsidR="0008692C" w:rsidP="0008692C">
      <w:pPr>
        <w:ind w:firstLine="720"/>
        <w:jc w:val="both"/>
      </w:pPr>
      <w:r w:rsidRPr="006D51A8">
        <w:t>Черноморского судебного района</w:t>
      </w:r>
    </w:p>
    <w:p w:rsidR="0008692C" w:rsidP="0008692C">
      <w:pPr>
        <w:ind w:firstLine="720"/>
        <w:jc w:val="both"/>
      </w:pPr>
      <w:r>
        <w:t>(Черноморский муниципальный район)</w:t>
      </w:r>
    </w:p>
    <w:p w:rsidR="0008692C" w:rsidP="0008692C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sectPr w:rsidSect="0008692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2C"/>
    <w:rsid w:val="0008692C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8692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