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3153E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№5-92-240/2024</w:t>
      </w:r>
    </w:p>
    <w:p w:rsidR="00A77B3E" w:rsidP="00E3153E">
      <w:pPr>
        <w:ind w:firstLine="709"/>
        <w:jc w:val="right"/>
      </w:pPr>
      <w:r>
        <w:t xml:space="preserve">                                                                         УИД:91MS0092-01-2024-001172-13</w:t>
      </w:r>
    </w:p>
    <w:p w:rsidR="00A77B3E" w:rsidP="00E3153E">
      <w:pPr>
        <w:ind w:firstLine="709"/>
        <w:jc w:val="both"/>
      </w:pPr>
    </w:p>
    <w:p w:rsidR="00A77B3E" w:rsidP="00E3153E">
      <w:pPr>
        <w:ind w:firstLine="709"/>
        <w:jc w:val="both"/>
      </w:pPr>
      <w:r>
        <w:t xml:space="preserve">                                  </w:t>
      </w:r>
      <w:r>
        <w:t xml:space="preserve">       </w:t>
      </w:r>
      <w:r>
        <w:t>П</w:t>
      </w:r>
      <w:r>
        <w:t xml:space="preserve"> О С Т А Н О В Л Е Н И Е</w:t>
      </w:r>
    </w:p>
    <w:p w:rsidR="00A77B3E" w:rsidP="00E3153E">
      <w:pPr>
        <w:ind w:firstLine="709"/>
        <w:jc w:val="both"/>
      </w:pPr>
    </w:p>
    <w:p w:rsidR="00A77B3E" w:rsidP="00E3153E">
      <w:pPr>
        <w:jc w:val="both"/>
      </w:pPr>
      <w:r>
        <w:t>03 сентября 2024 года</w:t>
      </w:r>
      <w:r>
        <w:tab/>
      </w:r>
      <w:r>
        <w:t xml:space="preserve">                                               </w:t>
      </w:r>
      <w:r>
        <w:t>пгт</w:t>
      </w:r>
      <w:r>
        <w:t>. Черноморское, Республика Крым</w:t>
      </w:r>
    </w:p>
    <w:p w:rsidR="00A77B3E" w:rsidP="00E3153E">
      <w:pPr>
        <w:ind w:firstLine="709"/>
        <w:jc w:val="both"/>
      </w:pPr>
    </w:p>
    <w:p w:rsidR="00A77B3E" w:rsidP="00E3153E">
      <w:pPr>
        <w:ind w:firstLine="709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 </w:t>
      </w:r>
      <w:r>
        <w:t>Дерюгин</w:t>
      </w:r>
      <w:r>
        <w:t xml:space="preserve"> Денис Олегович, </w:t>
      </w:r>
      <w:r>
        <w:t>и.о</w:t>
      </w:r>
      <w:r>
        <w:t xml:space="preserve">. мирового судьи судебного участка №92 </w:t>
      </w:r>
      <w:r>
        <w:t>Черноморского судебного района  (Черноморский муниципальный район) Республики Крым, рассмотрев в помещении судебного участка №92 Черноморского судебного района Республики Крым (</w:t>
      </w:r>
      <w:r>
        <w:t>пгт</w:t>
      </w:r>
      <w:r>
        <w:t xml:space="preserve">. </w:t>
      </w:r>
      <w:r>
        <w:t>Черноморское, ул. Почтовая, д.82), с соблюдением требований, предусмотренн</w:t>
      </w:r>
      <w:r>
        <w:t xml:space="preserve">ых ст.51 Конституции РФ, ст.ст.24.2, 24.3, 24.4, 25.1, 29.7 КоАП РФ, рассмотрев дело об административном правонарушении в отношении должностного лица – заместителя главы администрации Черноморского района Республики Крым – </w:t>
      </w:r>
      <w:r>
        <w:t>Дудинова</w:t>
      </w:r>
      <w:r>
        <w:t xml:space="preserve"> Александра Сергеевича, П</w:t>
      </w:r>
      <w:r>
        <w:t>АСПОРТНЫЕ ДАННЫЕ</w:t>
      </w:r>
      <w:r>
        <w:t>, гражданина Российской Федерации, ПАСПОРТНЫЕ ДАННЫЕ,</w:t>
      </w:r>
    </w:p>
    <w:p w:rsidR="00A77B3E" w:rsidP="00E3153E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E3153E">
      <w:pPr>
        <w:ind w:firstLine="709"/>
        <w:jc w:val="both"/>
      </w:pPr>
      <w:r>
        <w:t xml:space="preserve">                                </w:t>
      </w:r>
      <w:r>
        <w:t xml:space="preserve">               У С Т А Н О В И Л:</w:t>
      </w:r>
    </w:p>
    <w:p w:rsidR="00A77B3E" w:rsidP="00E3153E">
      <w:pPr>
        <w:ind w:firstLine="709"/>
        <w:jc w:val="both"/>
      </w:pPr>
    </w:p>
    <w:p w:rsidR="00A77B3E" w:rsidP="00E3153E">
      <w:pPr>
        <w:ind w:firstLine="709"/>
        <w:jc w:val="both"/>
      </w:pPr>
      <w:r>
        <w:t>ДАТА в ВРЕМЯ</w:t>
      </w:r>
      <w:r>
        <w:t xml:space="preserve"> час., </w:t>
      </w:r>
      <w:r>
        <w:t>Дуди</w:t>
      </w:r>
      <w:r>
        <w:t>нов</w:t>
      </w:r>
      <w:r>
        <w:t xml:space="preserve"> А.С., являясь должностным лицом, а именно заместителем главы администрации Черноморского района Республики Крым (адрес юридического лица:</w:t>
      </w:r>
      <w:r>
        <w:t xml:space="preserve"> Республика Крым, Черноморский район, </w:t>
      </w:r>
      <w:r>
        <w:t>пгт</w:t>
      </w:r>
      <w:r>
        <w:t>. Черноморское, ул. Кирова, д.16), в нарушение требований п. 1 ст. 24 Феде</w:t>
      </w:r>
      <w:r>
        <w:t>рального закона от 24.07.1998 года № 125-ФЗ "Об обязательном социальном страховании от несчастных случаев на производстве и профессиональных заболеваний", несвоевременно предоставил сведения о начисленных страховых взносах на обязательное социальное страхо</w:t>
      </w:r>
      <w:r>
        <w:t>вание от несчастных случаев на производстве и профессиональных заболеваний (ЕФС-1) за полугодие 2024 года,  срок представления которого до ДАТА, т.е. совершил административное правонарушение, предусмотренное ч.2 ст.15.33 КоАП РФ.</w:t>
      </w:r>
    </w:p>
    <w:p w:rsidR="00A77B3E" w:rsidP="00E3153E">
      <w:pPr>
        <w:ind w:firstLine="709"/>
        <w:jc w:val="both"/>
      </w:pPr>
      <w:r>
        <w:t>Для рассмотрения дела долж</w:t>
      </w:r>
      <w:r>
        <w:t xml:space="preserve">ностное лицо, в отношении которого ведется производство по делу об административном правонарушении – </w:t>
      </w:r>
      <w:r>
        <w:t>Дудинов</w:t>
      </w:r>
      <w:r>
        <w:t xml:space="preserve"> А.С. не явился, о дне, времени и месте рассмотрения дела извещен в установленном законом порядке, о чем в деле имеется почтовое уведомление о вруче</w:t>
      </w:r>
      <w:r>
        <w:t>нии привлекаемому лицу судебного извещения, о причинах неявки не сообщил, ходатайств об отложении рассмотрения дела не представил.</w:t>
      </w:r>
    </w:p>
    <w:p w:rsidR="00A77B3E" w:rsidP="00E3153E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</w:t>
      </w:r>
      <w:r>
        <w:t>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</w:t>
      </w:r>
      <w:r>
        <w:t>у и полному рассмотрению дела.</w:t>
      </w:r>
    </w:p>
    <w:p w:rsidR="00A77B3E" w:rsidP="00E3153E">
      <w:pPr>
        <w:ind w:firstLine="709"/>
        <w:jc w:val="both"/>
      </w:pPr>
      <w:r>
        <w:t xml:space="preserve">Исследовав материалы дела, оценив и проанализировав все доказательства в их совокупности, мировой судья приходит к выводу о доказанности вины </w:t>
      </w:r>
      <w:r>
        <w:t>Дудинова</w:t>
      </w:r>
      <w:r>
        <w:t xml:space="preserve"> А.С. в совершении административного правонарушения, предусмотренного ч.2 с</w:t>
      </w:r>
      <w:r>
        <w:t xml:space="preserve">т.15.33 КоАП РФ, исходя из следующего.  </w:t>
      </w:r>
    </w:p>
    <w:p w:rsidR="00A77B3E" w:rsidP="00E3153E">
      <w:pPr>
        <w:ind w:firstLine="709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</w:t>
      </w:r>
      <w:r>
        <w:t>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3153E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</w:t>
      </w:r>
      <w:r>
        <w:t xml:space="preserve">ивает доказательства по своему внутреннему убеждению, </w:t>
      </w:r>
      <w:r>
        <w:t xml:space="preserve">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E3153E">
      <w:pPr>
        <w:ind w:firstLine="709"/>
        <w:jc w:val="both"/>
      </w:pPr>
      <w:r>
        <w:t>В соответствии с п.1 ст.24 Фе</w:t>
      </w:r>
      <w:r>
        <w:t>дерального Закона от 24.07.1998 г.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професс</w:t>
      </w:r>
      <w:r>
        <w:t>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</w:t>
      </w:r>
      <w:r>
        <w:t>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</w:t>
      </w:r>
      <w:r>
        <w:t>ифицированном) учете в системах обязательного пенсионного страхования и обязательного социального страхования".</w:t>
      </w:r>
    </w:p>
    <w:p w:rsidR="00A77B3E" w:rsidP="00E3153E">
      <w:pPr>
        <w:ind w:firstLine="709"/>
        <w:jc w:val="both"/>
      </w:pPr>
      <w:r>
        <w:t>В соответствии с п.2 ст.22.1 Федерального Закона от 24.07.1998 г. №125-ФЗ, отчетными периодами признаются первый квартал, полугодие, девять меся</w:t>
      </w:r>
      <w:r>
        <w:t>цев календарного года, календарный год.</w:t>
      </w:r>
    </w:p>
    <w:p w:rsidR="00A77B3E" w:rsidP="00E3153E">
      <w:pPr>
        <w:ind w:firstLine="709"/>
        <w:jc w:val="both"/>
      </w:pPr>
      <w:r>
        <w:t>Как установлено судом,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полугодие 2024 года, срок предста</w:t>
      </w:r>
      <w:r>
        <w:t>вления которого не позднее ДАТА, представлен администрации Черноморского района Республики Крым  в органы  Фонда пенсионного и социального страхования РФ по Республике Крым с нарушением установленного срока – ДАТА.</w:t>
      </w:r>
    </w:p>
    <w:p w:rsidR="00A77B3E" w:rsidP="00E3153E">
      <w:pPr>
        <w:ind w:firstLine="709"/>
        <w:jc w:val="both"/>
      </w:pPr>
      <w:r>
        <w:t>Таким образом, должностное лицо – замести</w:t>
      </w:r>
      <w:r>
        <w:t xml:space="preserve">тель главы администрации Черноморского района Республики Крым – </w:t>
      </w:r>
      <w:r>
        <w:t>Дудинов</w:t>
      </w:r>
      <w:r>
        <w:t xml:space="preserve"> А.С.,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</w:t>
      </w:r>
      <w:r>
        <w:t>х заболеваний", не обеспечил своевременное представление сведений о начисленных страховых взносах на обязательное социальное страхование, за что предусмотрена административная ответственность по ч.2 ст.15.33 КоАП РФ.</w:t>
      </w:r>
    </w:p>
    <w:p w:rsidR="00A77B3E" w:rsidP="00E3153E">
      <w:pPr>
        <w:ind w:firstLine="709"/>
        <w:jc w:val="both"/>
      </w:pPr>
      <w:r>
        <w:t>Статьей 2.4 КоАП РФ установлено, что ад</w:t>
      </w:r>
      <w:r>
        <w:t>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E3153E">
      <w:pPr>
        <w:ind w:firstLine="709"/>
        <w:jc w:val="both"/>
      </w:pPr>
      <w:r>
        <w:t xml:space="preserve">Факт совершения </w:t>
      </w:r>
      <w:r>
        <w:t>Дудиновым</w:t>
      </w:r>
      <w:r>
        <w:t xml:space="preserve"> А.С. административно</w:t>
      </w:r>
      <w:r>
        <w:t>го правонарушения подтверждается:</w:t>
      </w:r>
    </w:p>
    <w:p w:rsidR="00A77B3E" w:rsidP="00E3153E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E3153E">
      <w:pPr>
        <w:ind w:firstLine="709"/>
        <w:jc w:val="both"/>
      </w:pPr>
      <w:r>
        <w:t>- копией сведений по форме ЕФС-1 за полугодие 2024 года (л.д.9-11);</w:t>
      </w:r>
    </w:p>
    <w:p w:rsidR="00A77B3E" w:rsidP="00E3153E">
      <w:pPr>
        <w:ind w:firstLine="709"/>
        <w:jc w:val="both"/>
      </w:pPr>
      <w:r>
        <w:t>- скриншотом о получении сведений о начисленных страховых взносах на обязательно</w:t>
      </w:r>
      <w:r>
        <w:t>е социальное страхование от несчастных случаев на производстве и профессиональных заболеваний по форме ЕФС-1, поступивших на портал электронной отчетности ФСС ДАТА (л.д.12);</w:t>
      </w:r>
    </w:p>
    <w:p w:rsidR="00A77B3E" w:rsidP="00E3153E">
      <w:pPr>
        <w:ind w:firstLine="709"/>
        <w:jc w:val="both"/>
      </w:pPr>
      <w:r>
        <w:t>- выпиской из ЕГРЮЛ (л.д.13-15).</w:t>
      </w:r>
    </w:p>
    <w:p w:rsidR="00A77B3E" w:rsidP="00E3153E">
      <w:pPr>
        <w:ind w:firstLine="709"/>
        <w:jc w:val="both"/>
      </w:pPr>
      <w:r>
        <w:t>Имеющиеся по делу доказательства получены с соблю</w:t>
      </w:r>
      <w:r>
        <w:t xml:space="preserve">дением требований статьи 26.2 КоАП РФ, являются достаточными и допустимыми для выводов о виновности </w:t>
      </w:r>
      <w:r>
        <w:t>Дудинова</w:t>
      </w:r>
      <w:r>
        <w:t xml:space="preserve"> А.С в совершении административного правонарушения, предусмотренного частью 2 статьи 15.33 КоАП РФ, необходимости в истребовании дополнительных дока</w:t>
      </w:r>
      <w:r>
        <w:t>зательств по делу не имеется.</w:t>
      </w:r>
    </w:p>
    <w:p w:rsidR="00A77B3E" w:rsidP="00E3153E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E3153E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E3153E">
      <w:pPr>
        <w:ind w:firstLine="709"/>
        <w:jc w:val="both"/>
      </w:pPr>
      <w:r>
        <w:t xml:space="preserve">За совершенное </w:t>
      </w:r>
      <w:r>
        <w:t>Дудиновым</w:t>
      </w:r>
      <w:r>
        <w:t xml:space="preserve"> А.С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об обязательном социальном страховании от </w:t>
      </w:r>
      <w:r>
        <w:t>несчастных случаев на производств</w:t>
      </w:r>
      <w:r>
        <w:t>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</w:t>
      </w:r>
      <w:r>
        <w:t xml:space="preserve"> от трехсот до пятисот рублей.</w:t>
      </w:r>
    </w:p>
    <w:p w:rsidR="00A77B3E" w:rsidP="00E3153E">
      <w:pPr>
        <w:ind w:firstLine="709"/>
        <w:jc w:val="both"/>
      </w:pPr>
      <w:r>
        <w:t xml:space="preserve">При назначении административного наказания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</w:t>
      </w:r>
      <w:r>
        <w:t>административную ответственность.</w:t>
      </w:r>
    </w:p>
    <w:p w:rsidR="00A77B3E" w:rsidP="00E3153E">
      <w:pPr>
        <w:ind w:firstLine="709"/>
        <w:jc w:val="both"/>
      </w:pPr>
      <w:r>
        <w:t>Отягчающих и смягчающих административную ответственность обстоятельств, в соответствии со ст.ст.4.2, 4.3 КоАП РФ, судом не установлено.</w:t>
      </w:r>
    </w:p>
    <w:p w:rsidR="00A77B3E" w:rsidP="00E3153E">
      <w:pPr>
        <w:ind w:firstLine="709"/>
        <w:jc w:val="both"/>
      </w:pPr>
      <w:r>
        <w:t>Учитывая характер совершенного правонарушения, личность правонарушителя,  отсутствие о</w:t>
      </w:r>
      <w:r>
        <w:t xml:space="preserve">бстоятельств смягчающих и отягчающих административную ответственность, судья считает необходимым назначить </w:t>
      </w:r>
      <w:r>
        <w:t>Дудинову</w:t>
      </w:r>
      <w:r>
        <w:t xml:space="preserve"> А.С. административное наказание в пределах санкции ч.2 ст.15.33 КоАП РФ в виде административного штрафа.</w:t>
      </w:r>
    </w:p>
    <w:p w:rsidR="00A77B3E" w:rsidP="00E3153E">
      <w:pPr>
        <w:ind w:firstLine="709"/>
        <w:jc w:val="both"/>
      </w:pPr>
      <w:r>
        <w:t xml:space="preserve">На основании ч.2 ст. 15.33 Кодекса </w:t>
      </w:r>
      <w:r>
        <w:t xml:space="preserve">Российской Федерации об административных правонарушениях, руководствуясь </w:t>
      </w:r>
      <w:r>
        <w:t>ст.ст</w:t>
      </w:r>
      <w:r>
        <w:t>. 29.9-29.10 КоАП РФ, мировой судья, -</w:t>
      </w:r>
    </w:p>
    <w:p w:rsidR="00E3153E" w:rsidP="00E3153E">
      <w:pPr>
        <w:ind w:firstLine="709"/>
        <w:jc w:val="both"/>
      </w:pPr>
    </w:p>
    <w:p w:rsidR="00A77B3E" w:rsidP="00E3153E">
      <w:pPr>
        <w:ind w:firstLine="709"/>
        <w:jc w:val="both"/>
      </w:pPr>
      <w:r>
        <w:t xml:space="preserve">                                                    </w:t>
      </w:r>
      <w:r>
        <w:t>ПОСТАНОВИЛ:</w:t>
      </w:r>
    </w:p>
    <w:p w:rsidR="00A77B3E" w:rsidP="00E3153E">
      <w:pPr>
        <w:ind w:firstLine="709"/>
        <w:jc w:val="both"/>
      </w:pPr>
    </w:p>
    <w:p w:rsidR="00A77B3E" w:rsidP="00E3153E">
      <w:pPr>
        <w:ind w:firstLine="709"/>
        <w:jc w:val="both"/>
      </w:pPr>
      <w:r>
        <w:t xml:space="preserve">Должностное лицо - заместителя главы администрации Черноморского района Республики </w:t>
      </w:r>
      <w:r>
        <w:t xml:space="preserve">Крым – </w:t>
      </w:r>
      <w:r>
        <w:t>Дудинова</w:t>
      </w:r>
      <w:r>
        <w:t xml:space="preserve"> Александра Сергеевича, ПАСПОРТНЫЕ ДАННЫЕ</w:t>
      </w:r>
      <w:r>
        <w:t>, признать виновным в совершении административного правонарушения, предусмотренного ч.2 ст.15.33 КоАП РФ, и подвергнуть административному наказанию в виде административного штрафа в размере 300 (</w:t>
      </w:r>
      <w:r>
        <w:t>триста) рублей.</w:t>
      </w:r>
    </w:p>
    <w:p w:rsidR="00A77B3E" w:rsidP="00E3153E">
      <w:pPr>
        <w:ind w:firstLine="709"/>
        <w:jc w:val="both"/>
      </w:pPr>
      <w:r>
        <w:t>Реквизиты для уплаты штрафа: получатель - УФК по Республике Крым (Отделение Фонда пенсионного и социального страхования Российской Федерации по Республике Крым л/с 04754Ф75010); ИНН 7706808265; КПП 910201001; БИК: 013510002; ОКТМО: 35701000</w:t>
      </w:r>
      <w:r>
        <w:t xml:space="preserve">; банк: Отделение Республика Крым Банка России//УФК  по  Республике  Крым  г. Симферополь; номер казначейского счета 03100643000000017500; </w:t>
      </w:r>
      <w:r>
        <w:t>кор.счет</w:t>
      </w:r>
      <w:r>
        <w:t xml:space="preserve"> 40102810645370000035; КБК 79711601230060003140; УИН: 79791121408240008248; постановление №5-92-240/2024.</w:t>
      </w:r>
    </w:p>
    <w:p w:rsidR="00A77B3E" w:rsidP="00E3153E">
      <w:pPr>
        <w:ind w:firstLine="709"/>
        <w:jc w:val="both"/>
      </w:pPr>
      <w:r>
        <w:t>Раз</w:t>
      </w:r>
      <w:r>
        <w:t xml:space="preserve">ъяснить </w:t>
      </w:r>
      <w:r>
        <w:t>Дудинову</w:t>
      </w:r>
      <w:r>
        <w:t xml:space="preserve"> А.С.,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t>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3153E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</w:t>
      </w:r>
      <w:r>
        <w:t xml:space="preserve">удье, вынесшему постановление. </w:t>
      </w:r>
    </w:p>
    <w:p w:rsidR="00A77B3E" w:rsidP="00E3153E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</w:t>
      </w:r>
      <w: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3153E">
      <w:pPr>
        <w:ind w:firstLine="709"/>
        <w:jc w:val="both"/>
      </w:pPr>
      <w:r>
        <w:t>Постановление может быть обжаловано в Черноморский районный суд Республики Кры</w:t>
      </w:r>
      <w:r>
        <w:t>м через судебный участок №92 Черноморского судебного района (Черноморский муниципальный район)  Республики Крым в течение 10 суток со дня вручения или получения копии постановления.</w:t>
      </w:r>
    </w:p>
    <w:p w:rsidR="00A77B3E" w:rsidP="00E3153E">
      <w:pPr>
        <w:ind w:firstLine="709"/>
        <w:jc w:val="both"/>
      </w:pPr>
    </w:p>
    <w:p w:rsidR="00A77B3E" w:rsidP="00E3153E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                              Д.О. </w:t>
      </w:r>
      <w:r>
        <w:t>Дерюгин</w:t>
      </w:r>
    </w:p>
    <w:p w:rsidR="00A77B3E" w:rsidP="00E3153E">
      <w:pPr>
        <w:ind w:firstLine="709"/>
        <w:jc w:val="both"/>
      </w:pPr>
    </w:p>
    <w:p w:rsidR="00E3153E" w:rsidRPr="004C1B7C" w:rsidP="00E3153E">
      <w:pPr>
        <w:ind w:firstLine="720"/>
        <w:jc w:val="both"/>
      </w:pPr>
      <w:r w:rsidRPr="004C1B7C">
        <w:t>«СОГЛАСОВАНО»</w:t>
      </w:r>
    </w:p>
    <w:p w:rsidR="00E3153E" w:rsidP="00E3153E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E3153E" w:rsidP="00E3153E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E3153E" w:rsidRPr="006D51A8" w:rsidP="00E3153E">
      <w:pPr>
        <w:ind w:firstLine="720"/>
        <w:jc w:val="both"/>
      </w:pPr>
      <w:r w:rsidRPr="006D51A8">
        <w:t>судебного участка №92</w:t>
      </w:r>
    </w:p>
    <w:p w:rsidR="00E3153E" w:rsidP="00E3153E">
      <w:pPr>
        <w:ind w:firstLine="720"/>
        <w:jc w:val="both"/>
      </w:pPr>
      <w:r w:rsidRPr="006D51A8">
        <w:t>Черноморского судебного района</w:t>
      </w:r>
    </w:p>
    <w:p w:rsidR="00E3153E" w:rsidP="00E3153E">
      <w:pPr>
        <w:ind w:firstLine="720"/>
        <w:jc w:val="both"/>
      </w:pPr>
      <w:r>
        <w:t>(Черноморский муниципальный район)</w:t>
      </w:r>
    </w:p>
    <w:p w:rsidR="00E3153E" w:rsidP="00E3153E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E3153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3E"/>
    <w:rsid w:val="004C1B7C"/>
    <w:rsid w:val="006D51A8"/>
    <w:rsid w:val="00A77B3E"/>
    <w:rsid w:val="00E315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3153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