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391D">
      <w:pPr>
        <w:ind w:firstLine="709"/>
        <w:jc w:val="right"/>
      </w:pPr>
      <w:r>
        <w:t xml:space="preserve">           Дело №5-92-245/2024</w:t>
      </w:r>
    </w:p>
    <w:p w:rsidR="00A77B3E" w:rsidP="004C391D">
      <w:pPr>
        <w:ind w:firstLine="709"/>
        <w:jc w:val="right"/>
      </w:pPr>
      <w:r>
        <w:t>УИД:91MS0092-01-2024-001177-95</w:t>
      </w:r>
    </w:p>
    <w:p w:rsidR="00A77B3E" w:rsidP="004C391D">
      <w:pPr>
        <w:ind w:firstLine="709"/>
        <w:jc w:val="both"/>
      </w:pPr>
    </w:p>
    <w:p w:rsidR="00A77B3E" w:rsidP="004C391D">
      <w:pPr>
        <w:ind w:firstLine="709"/>
        <w:jc w:val="both"/>
      </w:pPr>
      <w:r>
        <w:t xml:space="preserve">                         </w:t>
      </w:r>
      <w:r>
        <w:t xml:space="preserve">                 </w:t>
      </w:r>
      <w:r>
        <w:t>П</w:t>
      </w:r>
      <w:r>
        <w:t xml:space="preserve"> О С Т А Н О В Л Е Н И Е</w:t>
      </w:r>
    </w:p>
    <w:p w:rsidR="004C391D" w:rsidP="004C391D">
      <w:pPr>
        <w:ind w:firstLine="709"/>
        <w:jc w:val="both"/>
      </w:pPr>
    </w:p>
    <w:p w:rsidR="00A77B3E" w:rsidP="004C391D">
      <w:pPr>
        <w:jc w:val="both"/>
      </w:pPr>
      <w:r>
        <w:t xml:space="preserve">14 ноября 2024 года                                   </w:t>
      </w:r>
      <w:r>
        <w:tab/>
      </w:r>
      <w:r>
        <w:t xml:space="preserve">                   </w:t>
      </w:r>
      <w:r>
        <w:t xml:space="preserve">Республика Крым, Черноморский район, </w:t>
      </w:r>
    </w:p>
    <w:p w:rsidR="00A77B3E" w:rsidP="004C391D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4C391D">
      <w:pPr>
        <w:ind w:firstLine="709"/>
        <w:jc w:val="both"/>
      </w:pPr>
    </w:p>
    <w:p w:rsidR="00A77B3E" w:rsidP="004C391D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</w:t>
      </w:r>
      <w:r>
        <w:t xml:space="preserve">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ст.12.26 КоАП РФ, в отношении Терешкова Виктора Михайловича, ПАСПОРТНЫЕ ДАН</w:t>
      </w:r>
      <w:r>
        <w:t>НЫЕ, гражданина Российской Федерации, ПАСПОРТНЫЕ ДАННЫЕ, не работающего,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4C391D" w:rsidP="004C391D">
      <w:pPr>
        <w:ind w:firstLine="709"/>
        <w:jc w:val="both"/>
      </w:pPr>
    </w:p>
    <w:p w:rsidR="00A77B3E" w:rsidP="004C391D">
      <w:pPr>
        <w:ind w:firstLine="709"/>
        <w:jc w:val="both"/>
      </w:pPr>
      <w:r>
        <w:t xml:space="preserve">                                        </w:t>
      </w:r>
      <w:r>
        <w:t xml:space="preserve">        У С Т А Н О В И Л:</w:t>
      </w:r>
    </w:p>
    <w:p w:rsidR="004C391D" w:rsidP="004C391D">
      <w:pPr>
        <w:ind w:firstLine="709"/>
        <w:jc w:val="both"/>
      </w:pPr>
    </w:p>
    <w:p w:rsidR="00A77B3E" w:rsidP="004C391D">
      <w:pPr>
        <w:ind w:firstLine="709"/>
        <w:jc w:val="both"/>
      </w:pPr>
      <w:r>
        <w:t>Терешков В.М., являясь водителем автот</w:t>
      </w:r>
      <w:r>
        <w:t>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4C391D">
      <w:pPr>
        <w:ind w:firstLine="709"/>
        <w:jc w:val="both"/>
      </w:pPr>
      <w:r>
        <w:t>ДАТА в ВРЕМЯ час., на АДРЕС</w:t>
      </w:r>
      <w:r>
        <w:t>, водитель Терешков В.М., управл</w:t>
      </w:r>
      <w:r>
        <w:t>ял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принадлежащим ФИО, с признаками алкогольного опьянения (запах алкоголя изо рта, резкое изменение окраски кожных покровов лица), при эт</w:t>
      </w:r>
      <w:r>
        <w:t>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</w:t>
      </w:r>
      <w:r>
        <w:t>, т.е. совершил административное правонарушение, предусмотренное ч.1 ст.1</w:t>
      </w:r>
      <w:r>
        <w:t>2.26 КоАП РФ.</w:t>
      </w:r>
    </w:p>
    <w:p w:rsidR="00A77B3E" w:rsidP="004C391D">
      <w:pPr>
        <w:ind w:firstLine="709"/>
        <w:jc w:val="both"/>
      </w:pPr>
      <w:r>
        <w:t>Для рассмотрения дела лицо, в отношении которого ведется производство по делу об административном правонарушении, - Терешков В.М. не явился, о дате времени и месте судебного разбирательства по делу извещался в установленном законом порядке, х</w:t>
      </w:r>
      <w:r>
        <w:t>одатайств об отложении рассмотрения дела не представил.</w:t>
      </w:r>
    </w:p>
    <w:p w:rsidR="00A77B3E" w:rsidP="004C391D">
      <w:pPr>
        <w:ind w:firstLine="709"/>
        <w:jc w:val="both"/>
      </w:pPr>
      <w:r>
        <w:t>В силу частей 1, 2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</w:t>
      </w:r>
      <w:r>
        <w:t>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</w:t>
      </w:r>
      <w:r>
        <w:t>льной связи либо с использованием иных средств связи и доставки, обеспечивающих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A77B3E" w:rsidP="004C391D">
      <w:pPr>
        <w:ind w:firstLine="709"/>
        <w:jc w:val="both"/>
      </w:pPr>
      <w:r>
        <w:t>В пункте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</w:t>
      </w:r>
      <w:r>
        <w:t>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</w:t>
      </w:r>
      <w:r>
        <w:t xml:space="preserve">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условий приема, вручения, хранения и возврата почтовых </w:t>
      </w:r>
      <w:r>
        <w:t>отправлений разряда "Судебное".</w:t>
      </w:r>
    </w:p>
    <w:p w:rsidR="00A77B3E" w:rsidP="004C391D">
      <w:pPr>
        <w:ind w:firstLine="709"/>
        <w:jc w:val="both"/>
      </w:pPr>
      <w:r>
        <w:t>О месте и времени рассмотрения дела, назначенного на 14 ноября 2024 года в 10-00 час., Терешков В.М., извещался посредством направления судебных повесток заказным письмом с уведомлением о вручении, по всем имеющимся в матери</w:t>
      </w:r>
      <w:r>
        <w:t>алах дела адресам регистрации и проживания привлекаемого лица, а именно: 1) АДРЕС (ШПИ НОМЕР</w:t>
      </w:r>
      <w:r>
        <w:t>); 2) АДРЕС (ШПИ НОМЕР</w:t>
      </w:r>
      <w:r>
        <w:t>);</w:t>
      </w:r>
      <w:r>
        <w:t xml:space="preserve"> 3) АДРЕС (ШПИ НОМЕР</w:t>
      </w:r>
      <w:r>
        <w:t>). Согласно отчету об отслеживании, указанные почтовые отправления возвращены отправителю из-</w:t>
      </w:r>
      <w:r>
        <w:t>за истечения срока их хранения ДАТА, ДАТА и ДАТА, соответственно. Известить Терешкова В.М. о дате рассмотрения дела посредством направления смс-извещения, а также телефонограммой, не представилось возможным, ввиду отсутствия в материалах дела контактного н</w:t>
      </w:r>
      <w:r>
        <w:t>омера телефона последнего, а также его согласия на извещение с помощью смс-сообщения.</w:t>
      </w:r>
    </w:p>
    <w:p w:rsidR="00A77B3E" w:rsidP="004C391D">
      <w:pPr>
        <w:ind w:firstLine="709"/>
        <w:jc w:val="both"/>
      </w:pPr>
      <w:r>
        <w:t>При таких обстоятельствах, суд признает Терешкова В.М. надлежаще извещенным о времени и месте рассмотрения дела, и в соответствии с ч.2 ст.25.1 КоАП РФ, признавая соблюде</w:t>
      </w:r>
      <w:r>
        <w:t>нным его право на личное участие в судебном разбирательстве, 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</w:t>
      </w:r>
      <w:r>
        <w:t>, не препятствует объективному, всестороннему, своевременному и полному рассмотрению дела.</w:t>
      </w:r>
    </w:p>
    <w:p w:rsidR="00A77B3E" w:rsidP="004C391D">
      <w:pPr>
        <w:ind w:firstLine="709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4C391D">
      <w:pPr>
        <w:ind w:firstLine="709"/>
        <w:jc w:val="both"/>
      </w:pPr>
      <w:r>
        <w:t xml:space="preserve">Согласно положений статей 3 и 4 Федерального закона от 10.12.1995 </w:t>
      </w:r>
      <w:r>
        <w:t>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</w:t>
      </w:r>
      <w:r>
        <w:t>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</w:t>
      </w:r>
      <w:r>
        <w:t>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</w:t>
      </w:r>
      <w:r>
        <w:t>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4C391D">
      <w:pPr>
        <w:ind w:firstLine="709"/>
        <w:jc w:val="both"/>
      </w:pPr>
      <w:r>
        <w:t>Согласно положений пункта 2.1.1 Правил дорожного движения, утвержденных Постановлением Совета  м</w:t>
      </w:r>
      <w:r>
        <w:t>инистров – Правительства РФ от 23.10.1993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</w:t>
      </w:r>
      <w:r>
        <w:t xml:space="preserve"> временное разрешение на право управления транспортным средством соответствующей категории.</w:t>
      </w:r>
    </w:p>
    <w:p w:rsidR="00A77B3E" w:rsidP="004C391D">
      <w:pPr>
        <w:ind w:firstLine="709"/>
        <w:jc w:val="both"/>
      </w:pPr>
      <w:r>
        <w:t>В силу пункта 2.3.2 Правил дорожного движения Российской Федерации, утвержденных Постановлением Совета министров – Правительства РФ от 23 октября 1993 года №1090 «О</w:t>
      </w:r>
      <w:r>
        <w:t xml:space="preserve"> правилах дорожного движения» (далее – ПДД РФ),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</w:t>
      </w:r>
      <w:r>
        <w:t xml:space="preserve">детельствование на состояние алкогольного опьянения и медицинское освидетельствование на состояние опьянения. </w:t>
      </w:r>
    </w:p>
    <w:p w:rsidR="00A77B3E" w:rsidP="004C391D">
      <w:pPr>
        <w:ind w:firstLine="709"/>
        <w:jc w:val="both"/>
      </w:pPr>
      <w:r>
        <w:t>Согласно пункта 2.7 ПДД РФ, водителю запрещается управлять транспортным средством в состоянии опьянения (алкогольного, наркотического или иного),</w:t>
      </w:r>
      <w:r>
        <w:t xml:space="preserve">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C391D">
      <w:pPr>
        <w:ind w:firstLine="709"/>
        <w:jc w:val="both"/>
      </w:pPr>
      <w:r>
        <w:t>Постановлением Правительства Российской Федерации от 21 октября 2022 года №1882 утверждены «Правил</w:t>
      </w:r>
      <w:r>
        <w:t>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 освидетельствования).</w:t>
      </w:r>
    </w:p>
    <w:p w:rsidR="00A77B3E" w:rsidP="004C391D">
      <w:pPr>
        <w:ind w:firstLine="709"/>
        <w:jc w:val="both"/>
      </w:pPr>
      <w:r>
        <w:t>Согласно п.2 Правил освидетельствования, должностные лица,</w:t>
      </w:r>
      <w:r>
        <w:t xml:space="preserve">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</w:t>
      </w:r>
      <w:r>
        <w:t>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</w:t>
      </w:r>
      <w:r>
        <w:t xml:space="preserve">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</w:t>
      </w:r>
      <w:r>
        <w:t>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</w:t>
      </w:r>
      <w:r>
        <w:t>ении дела об административном правонарушении, предусмотренном статьей 12.24 КоАП РФ.</w:t>
      </w:r>
    </w:p>
    <w:p w:rsidR="00A77B3E" w:rsidP="004C391D">
      <w:pPr>
        <w:ind w:firstLine="709"/>
        <w:jc w:val="both"/>
      </w:pPr>
      <w:r>
        <w:t>Пунктом 8 Правил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подлежит, в том</w:t>
      </w:r>
      <w:r>
        <w:t xml:space="preserve"> числе, при отказе от прохождения освидетельствования на состояние алкогольного опьянения.</w:t>
      </w:r>
    </w:p>
    <w:p w:rsidR="00A77B3E" w:rsidP="004C391D">
      <w:pPr>
        <w:ind w:firstLine="709"/>
        <w:jc w:val="both"/>
      </w:pPr>
      <w:r>
        <w:t>Виновность Терешкова В.М. в совершении административного правонарушения подтверждается исследованными по делу доказательствами:</w:t>
      </w:r>
    </w:p>
    <w:p w:rsidR="00A77B3E" w:rsidP="004C391D">
      <w:pPr>
        <w:ind w:firstLine="709"/>
        <w:jc w:val="both"/>
      </w:pPr>
      <w:r>
        <w:t>- протоколом об административном прав</w:t>
      </w:r>
      <w:r>
        <w:t xml:space="preserve">онарушении 82 АП № </w:t>
      </w:r>
      <w:r>
        <w:t>НОМЕР</w:t>
      </w:r>
      <w:r>
        <w:t>от</w:t>
      </w:r>
      <w:r>
        <w:t xml:space="preserve"> ДАТА, из которого следует, что ДАТА в ВРЕМЯ час., на АДРЕС</w:t>
      </w:r>
      <w:r>
        <w:t>, водитель Терешков В.М., управлял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принадлеж</w:t>
      </w:r>
      <w:r>
        <w:t>ащим ФИО, с признаками алкогольного опьянения (запах алкоголя изо рта, резкое изменение окраски кожных покровов лица), при этом не выполнил законное требование сотрудника полиции о прохождении медицинского</w:t>
      </w:r>
      <w:r>
        <w:t xml:space="preserve"> освидетельствования на состояние опьянения, при от</w:t>
      </w:r>
      <w:r>
        <w:t xml:space="preserve">сутствии в его действиях уголовно наказуемого деяния. Как следует из протокола, от подписи о разъяснении прав, предусмотренных ст.25.1 КоАП РФ, ст.51 Конституции РФ, от дачи объяснений, а также от получения копии протокола Терешков В.М. отказался, о чем в </w:t>
      </w:r>
      <w:r>
        <w:t>соответствующих графах протокола должностным лицом сделана запись (л.д.1);</w:t>
      </w:r>
    </w:p>
    <w:p w:rsidR="00A77B3E" w:rsidP="004C391D">
      <w:pPr>
        <w:ind w:firstLine="709"/>
        <w:jc w:val="both"/>
      </w:pPr>
      <w:r>
        <w:t>- протоколом об отстранении от управления транспортным средством 82 СИ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Терешков В.М. был отстранен от управления</w:t>
      </w:r>
      <w:r>
        <w:t xml:space="preserve"> 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</w:t>
      </w:r>
      <w:r>
        <w:t>и опьянения (л.д.2);</w:t>
      </w:r>
    </w:p>
    <w:p w:rsidR="00A77B3E" w:rsidP="004C391D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освидетельствование Терешкова В.М. не проводилось в связи с отказом последн</w:t>
      </w:r>
      <w:r>
        <w:t xml:space="preserve">его от его прохождения, о чем имеется соответствующая запись в акте (л.д.3); </w:t>
      </w:r>
    </w:p>
    <w:p w:rsidR="00A77B3E" w:rsidP="004C391D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Терешков В.М. был направлен в медицинское уч</w:t>
      </w:r>
      <w:r>
        <w:t xml:space="preserve">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Терешков В.М., при осуществлении </w:t>
      </w:r>
      <w:r>
        <w:t>видеофиксации</w:t>
      </w:r>
      <w:r>
        <w:t>, отказался от прохождения ме</w:t>
      </w:r>
      <w:r>
        <w:t>дицинского освидетельствования на состояние опьянения, о чем имеется запись в протоколе (л.д.4);</w:t>
      </w:r>
    </w:p>
    <w:p w:rsidR="00A77B3E" w:rsidP="004C391D">
      <w:pPr>
        <w:ind w:firstLine="709"/>
        <w:jc w:val="both"/>
      </w:pPr>
      <w:r>
        <w:t xml:space="preserve">- видеозаписью с места совершения правонарушения, на которой зафиксирован отказ Терешкова В.М. выполнить законное требование уполномоченного должностного лица </w:t>
      </w:r>
      <w:r>
        <w:t>о прохождении медицинского освидетельствования (л.д.6);</w:t>
      </w:r>
    </w:p>
    <w:p w:rsidR="00A77B3E" w:rsidP="004C391D">
      <w:pPr>
        <w:ind w:firstLine="709"/>
        <w:jc w:val="both"/>
      </w:pPr>
      <w:r>
        <w:t>- распечаткой результатов поиска правонарушений (л.д.9);</w:t>
      </w:r>
    </w:p>
    <w:p w:rsidR="00A77B3E" w:rsidP="004C391D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Терешков В.М. по информации ФИС ГИБДД-М получал водител</w:t>
      </w:r>
      <w:r>
        <w:t xml:space="preserve">ьское удостоверение № НОМЕР </w:t>
      </w:r>
      <w:r>
        <w:t>(д.11).</w:t>
      </w:r>
    </w:p>
    <w:p w:rsidR="00A77B3E" w:rsidP="004C391D">
      <w:pPr>
        <w:ind w:firstLine="709"/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</w:t>
      </w:r>
      <w:r>
        <w:t>ие события административного правонарушения и виновности Терешкова В.М.</w:t>
      </w:r>
    </w:p>
    <w:p w:rsidR="00A77B3E" w:rsidP="004C391D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</w:t>
      </w:r>
      <w:r>
        <w:t xml:space="preserve">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</w:t>
      </w:r>
      <w:r>
        <w:t xml:space="preserve">ения, предусмотренного статьей 264.1 УК РФ. </w:t>
      </w:r>
    </w:p>
    <w:p w:rsidR="00A77B3E" w:rsidP="004C391D">
      <w:pPr>
        <w:ind w:firstLine="709"/>
        <w:jc w:val="both"/>
      </w:pPr>
      <w:r>
        <w:t>Согласно данным ИЦ МВД по Республике Крым Терешков В.М. к административной ответственности по статьям 12.8, 12.26 КоАП РФ, а также по частям 2,4,6 ст.264, 264.1 УК РФ, не привлекался (л.д.8-9).</w:t>
      </w:r>
    </w:p>
    <w:p w:rsidR="00A77B3E" w:rsidP="004C391D">
      <w:pPr>
        <w:ind w:firstLine="709"/>
        <w:jc w:val="both"/>
      </w:pPr>
      <w:r>
        <w:t xml:space="preserve">Таким образом, в </w:t>
      </w:r>
      <w:r>
        <w:t>действиях Терешкова В.М. отсутствуют признаки уголовно-наказуемого деяния.</w:t>
      </w:r>
    </w:p>
    <w:p w:rsidR="00A77B3E" w:rsidP="004C391D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4C391D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</w:t>
      </w:r>
      <w:r>
        <w:t>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4C391D">
      <w:pPr>
        <w:ind w:firstLine="709"/>
        <w:jc w:val="both"/>
      </w:pPr>
      <w:r>
        <w:t>Суд считает, что протокол об административном правонарушении составлен в соответствии с требованиями</w:t>
      </w:r>
      <w:r>
        <w:t xml:space="preserve">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</w:t>
      </w:r>
      <w:r>
        <w:t>ваний КоАП РФ  при получении данных доказательств не установлено.</w:t>
      </w:r>
    </w:p>
    <w:p w:rsidR="00A77B3E" w:rsidP="004C391D">
      <w:pPr>
        <w:ind w:firstLine="709"/>
        <w:jc w:val="both"/>
      </w:pPr>
      <w:r>
        <w:t xml:space="preserve"> </w:t>
      </w:r>
      <w:r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Терешкова В.М. на медицинское </w:t>
      </w:r>
      <w:r>
        <w:t>о</w:t>
      </w:r>
      <w:r>
        <w:t>свидетельствование</w:t>
      </w:r>
      <w:r>
        <w:t xml:space="preserve"> на состояние опьянения и отказа последнего от его прохождения. </w:t>
      </w:r>
    </w:p>
    <w:p w:rsidR="00A77B3E" w:rsidP="004C391D">
      <w:pPr>
        <w:ind w:firstLine="709"/>
        <w:jc w:val="both"/>
      </w:pPr>
      <w:r>
        <w:t>Оценивая в совокупности, исследованные по делу доказательства, мировой судья приходит к выводу о том, что вина Терешкова В.М. в совершении административного правонарушения у</w:t>
      </w:r>
      <w:r>
        <w:t>становлена, и его действия правильно квалифицированы по ч.1 ст.12.26 КоАП РФ, поскольку последний не выполнил требования о прохождении медицинского освидетельствования.</w:t>
      </w:r>
    </w:p>
    <w:p w:rsidR="00A77B3E" w:rsidP="004C391D">
      <w:pPr>
        <w:ind w:firstLine="709"/>
        <w:jc w:val="both"/>
      </w:pPr>
      <w:r>
        <w:t>Частью 1 ст. 12.26 КоАП РФ предусмотрено, что невыполнение водителем транспортного сред</w:t>
      </w:r>
      <w:r>
        <w:t>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</w:t>
      </w:r>
      <w:r>
        <w:t>ре тридцати тысяч рублей с лишением права управления транспортными средствами на срок от полутора до двух лет.</w:t>
      </w:r>
    </w:p>
    <w:p w:rsidR="00A77B3E" w:rsidP="004C391D">
      <w:pPr>
        <w:ind w:firstLine="709"/>
        <w:jc w:val="both"/>
      </w:pPr>
      <w:r>
        <w:t>Обстоятельств смягчающих и отягчающих административную ответственность Терешкова В.М., предусмотренных ст.ст.4.2,4.3 КоАП РФ,  судом  не  установ</w:t>
      </w:r>
      <w:r>
        <w:t>лено.</w:t>
      </w:r>
    </w:p>
    <w:p w:rsidR="00A77B3E" w:rsidP="004C391D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отсутствия смягчающих и отягчающих административную ответственность обстоятельств, мировой судья считает необходим</w:t>
      </w:r>
      <w:r>
        <w:t>ым назначить Терешкову В.М. административное наказание в пределах санкции ч.1 ст.12.26 КоАП РФ.</w:t>
      </w:r>
    </w:p>
    <w:p w:rsidR="00A77B3E" w:rsidP="004C391D">
      <w:pPr>
        <w:ind w:firstLine="709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4C391D">
      <w:pPr>
        <w:ind w:firstLine="709"/>
        <w:jc w:val="both"/>
      </w:pPr>
    </w:p>
    <w:p w:rsidR="00A77B3E" w:rsidP="004C391D">
      <w:pPr>
        <w:ind w:firstLine="709"/>
        <w:jc w:val="both"/>
      </w:pPr>
      <w:r>
        <w:t xml:space="preserve">   </w:t>
      </w:r>
      <w:r>
        <w:t xml:space="preserve">                                           </w:t>
      </w:r>
      <w:r>
        <w:t>П</w:t>
      </w:r>
      <w:r>
        <w:t xml:space="preserve"> О С Т А Н О В И Л:</w:t>
      </w:r>
    </w:p>
    <w:p w:rsidR="004C391D" w:rsidP="004C391D">
      <w:pPr>
        <w:ind w:firstLine="709"/>
        <w:jc w:val="both"/>
      </w:pPr>
    </w:p>
    <w:p w:rsidR="00A77B3E" w:rsidP="004C391D">
      <w:pPr>
        <w:ind w:firstLine="709"/>
        <w:jc w:val="both"/>
      </w:pPr>
      <w:r>
        <w:t>Терешкова Виктора Михайловича,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Федерации,  и подве</w:t>
      </w:r>
      <w:r>
        <w:t>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4C391D">
      <w:pPr>
        <w:ind w:firstLine="709"/>
        <w:jc w:val="both"/>
      </w:pPr>
      <w:r>
        <w:t>Срок лишения права управления транспортными средствам</w:t>
      </w:r>
      <w:r>
        <w:t>и исчислять со дня вступления в законную силу настоящего постановления.</w:t>
      </w:r>
    </w:p>
    <w:p w:rsidR="00A77B3E" w:rsidP="004C391D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</w:t>
      </w:r>
      <w:r>
        <w:t xml:space="preserve">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18810491243100000964, постановление №5-92-245/2024.</w:t>
      </w:r>
    </w:p>
    <w:p w:rsidR="00A77B3E" w:rsidP="004C391D">
      <w:pPr>
        <w:ind w:firstLine="709"/>
        <w:jc w:val="both"/>
      </w:pPr>
      <w:r>
        <w:t xml:space="preserve">Разъяснить Терешкову В.М.,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4C391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C391D">
      <w:pPr>
        <w:ind w:firstLine="709"/>
        <w:jc w:val="both"/>
      </w:pPr>
      <w:r>
        <w:t>Неуплата административного штрафа в срок, предусмотре</w:t>
      </w:r>
      <w:r>
        <w:t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 (ч.1 ст.20.25 КоАП РФ).</w:t>
      </w:r>
    </w:p>
    <w:p w:rsidR="00A77B3E" w:rsidP="004C391D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</w:t>
      </w:r>
      <w:r>
        <w:t>управления транспортным средством соответствующего вида, в Отделение Госавтоинспекции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</w:t>
      </w:r>
      <w:r>
        <w:t>тов заявить об этом в указанный орган в тот же срок.</w:t>
      </w:r>
    </w:p>
    <w:p w:rsidR="00A77B3E" w:rsidP="004C391D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</w:t>
      </w:r>
      <w:r>
        <w:t>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</w:t>
      </w:r>
      <w:r>
        <w:t>казанных документов.</w:t>
      </w:r>
    </w:p>
    <w:p w:rsidR="00A77B3E" w:rsidP="004C391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</w:t>
      </w:r>
      <w:r>
        <w:t>чения копии настоящего постановления.</w:t>
      </w:r>
    </w:p>
    <w:p w:rsidR="00A77B3E" w:rsidP="004C391D">
      <w:pPr>
        <w:ind w:firstLine="709"/>
        <w:jc w:val="both"/>
      </w:pPr>
    </w:p>
    <w:p w:rsidR="00A77B3E" w:rsidP="004C391D">
      <w:pPr>
        <w:ind w:firstLine="709"/>
        <w:jc w:val="both"/>
      </w:pPr>
    </w:p>
    <w:p w:rsidR="00A77B3E" w:rsidP="004C391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</w:t>
      </w:r>
      <w:r>
        <w:t xml:space="preserve">    О.В. </w:t>
      </w:r>
      <w:r>
        <w:t>Байбарза</w:t>
      </w:r>
    </w:p>
    <w:p w:rsidR="00A77B3E" w:rsidP="004C391D">
      <w:pPr>
        <w:ind w:firstLine="709"/>
        <w:jc w:val="both"/>
      </w:pPr>
    </w:p>
    <w:p w:rsidR="004C391D" w:rsidRPr="004C1B7C" w:rsidP="004C391D">
      <w:pPr>
        <w:ind w:firstLine="720"/>
        <w:jc w:val="both"/>
      </w:pPr>
      <w:r w:rsidRPr="004C1B7C">
        <w:t>«СОГЛАСОВАНО»</w:t>
      </w:r>
    </w:p>
    <w:p w:rsidR="004C391D" w:rsidP="004C391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C391D" w:rsidP="004C391D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C391D" w:rsidRPr="006D51A8" w:rsidP="004C391D">
      <w:pPr>
        <w:ind w:firstLine="720"/>
        <w:jc w:val="both"/>
      </w:pPr>
      <w:r w:rsidRPr="006D51A8">
        <w:t>судебного участка №92</w:t>
      </w:r>
    </w:p>
    <w:p w:rsidR="004C391D" w:rsidP="004C391D">
      <w:pPr>
        <w:ind w:firstLine="720"/>
        <w:jc w:val="both"/>
      </w:pPr>
      <w:r w:rsidRPr="006D51A8">
        <w:t>Черноморского судебного района</w:t>
      </w:r>
    </w:p>
    <w:p w:rsidR="004C391D" w:rsidP="004C391D">
      <w:pPr>
        <w:ind w:firstLine="720"/>
        <w:jc w:val="both"/>
      </w:pPr>
      <w:r>
        <w:t>(Черноморский муниципальный район)</w:t>
      </w:r>
    </w:p>
    <w:p w:rsidR="00A77B3E" w:rsidP="004C391D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4C39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1D"/>
    <w:rsid w:val="004C1B7C"/>
    <w:rsid w:val="004C391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39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