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</w:t>
      </w:r>
    </w:p>
    <w:p w:rsidR="00A77B3E" w:rsidP="0080759D">
      <w:pPr>
        <w:jc w:val="right"/>
      </w:pPr>
      <w:r>
        <w:t xml:space="preserve">           Дело №5-92-250/2021</w:t>
      </w:r>
    </w:p>
    <w:p w:rsidR="00A77B3E" w:rsidP="0080759D">
      <w:pPr>
        <w:jc w:val="right"/>
      </w:pPr>
      <w:r>
        <w:t xml:space="preserve">                                                                              УИД: 91MS0092-01-2021-000828-27</w:t>
      </w:r>
    </w:p>
    <w:p w:rsidR="00A77B3E" w:rsidP="0080759D">
      <w:pPr>
        <w:jc w:val="both"/>
      </w:pPr>
    </w:p>
    <w:p w:rsidR="00A77B3E" w:rsidP="0080759D">
      <w:pPr>
        <w:jc w:val="both"/>
      </w:pPr>
      <w:r>
        <w:t xml:space="preserve">                                              </w:t>
      </w:r>
      <w:r>
        <w:t>П</w:t>
      </w:r>
      <w:r>
        <w:t xml:space="preserve"> О С Т А Н О В Л Е Н И Е</w:t>
      </w:r>
    </w:p>
    <w:p w:rsidR="00A77B3E" w:rsidP="0080759D">
      <w:pPr>
        <w:jc w:val="both"/>
      </w:pPr>
    </w:p>
    <w:p w:rsidR="00A77B3E" w:rsidP="0080759D">
      <w:pPr>
        <w:jc w:val="both"/>
      </w:pPr>
      <w:r>
        <w:t xml:space="preserve">09 июля 2021 года         </w:t>
      </w:r>
      <w:r>
        <w:t xml:space="preserve">                                                      </w:t>
      </w:r>
      <w:r>
        <w:t>пгт</w:t>
      </w:r>
      <w:r>
        <w:t>. Черноморское, Республика Крым</w:t>
      </w:r>
    </w:p>
    <w:p w:rsidR="00A77B3E" w:rsidP="0080759D">
      <w:pPr>
        <w:jc w:val="both"/>
      </w:pPr>
    </w:p>
    <w:p w:rsidR="00A77B3E" w:rsidP="0080759D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</w:t>
      </w:r>
      <w:r>
        <w:t xml:space="preserve">, 29.7 КоАП РФ, рассмотрев в открытом судебном заседании дело об административном правонарушении в отношении должностного лица – заведующей муниципального бюджетного дошкольного образовательного учреждения «Детский сад «Теремок» муниципального образования </w:t>
      </w:r>
      <w:r>
        <w:t>Черноморский район Республики Крым – Созиновой Ольги</w:t>
      </w:r>
      <w:r>
        <w:t xml:space="preserve"> </w:t>
      </w:r>
      <w:r>
        <w:t>Бориславовны</w:t>
      </w:r>
      <w:r>
        <w:t>, ПАСПО</w:t>
      </w:r>
      <w:r>
        <w:t>РТНЫЕ ДАННЫЕ, гражданки Российской Федерации, зарегистрированной и проживающей по адресу: АДРЕС,</w:t>
      </w:r>
    </w:p>
    <w:p w:rsidR="00A77B3E" w:rsidP="0080759D">
      <w:pPr>
        <w:ind w:firstLine="720"/>
        <w:jc w:val="both"/>
      </w:pPr>
      <w:r>
        <w:t>о совершении административного правонарушения, предусмотренного ч.4 ст.15.33 КоАП РФ,</w:t>
      </w:r>
    </w:p>
    <w:p w:rsidR="00A77B3E" w:rsidP="0080759D">
      <w:pPr>
        <w:jc w:val="both"/>
      </w:pPr>
      <w:r>
        <w:t xml:space="preserve">  </w:t>
      </w:r>
      <w:r>
        <w:t xml:space="preserve">                                                      </w:t>
      </w:r>
      <w:r>
        <w:t>У С Т А Н О В И Л:</w:t>
      </w:r>
    </w:p>
    <w:p w:rsidR="00A77B3E" w:rsidP="0080759D">
      <w:pPr>
        <w:jc w:val="both"/>
      </w:pPr>
    </w:p>
    <w:p w:rsidR="00A77B3E" w:rsidP="0080759D">
      <w:pPr>
        <w:jc w:val="both"/>
      </w:pPr>
      <w:r>
        <w:t xml:space="preserve"> </w:t>
      </w:r>
      <w:r>
        <w:tab/>
      </w:r>
      <w:r>
        <w:t>ДАТА в ВРЕМЯ</w:t>
      </w:r>
      <w:r>
        <w:t xml:space="preserve"> час</w:t>
      </w:r>
      <w:r>
        <w:t xml:space="preserve">., </w:t>
      </w:r>
      <w:r>
        <w:t>Созинова О.Б., являясь должностным лицом – заведующей МБДОУ «Детский сад «Теремок» МО Черноморский район Республики Крым, находясь по адресу: АДРЕС, нарушила установленный закон</w:t>
      </w:r>
      <w:r>
        <w:t>одательством Российской Федерации срок предоставления Реестра сведений, необходимого для осуществления контроля за правильностью выплаты страхового обеспечения по обязательному социальному страхованию на случай временной нетрудоспособности и в связи с мате</w:t>
      </w:r>
      <w:r>
        <w:t>ринством, а именно для назначения и выплаты пособия по временной нетрудоспособности на сотрудника МБДОУ «Детский сад «Теремок» МО Черноморский район Республики Крым, - ФИО, поданного страхователем в Филиал №12 ГУ-РО ФСС РФ по РК ДАТА в форме электронного д</w:t>
      </w:r>
      <w:r>
        <w:t>окумента с использованием информационно-телекоммуникационных сетей, т.е. совершила административное правонарушение, предусмотренное ч.4 ст.15.33 КоАП РФ.</w:t>
      </w:r>
    </w:p>
    <w:p w:rsidR="00A77B3E" w:rsidP="0080759D">
      <w:pPr>
        <w:ind w:firstLine="720"/>
        <w:jc w:val="both"/>
      </w:pPr>
      <w:r>
        <w:t>В судебное заседание Созинова О.Б. не явилась, о дне, времени и месте рассмотрения дела извещена в уст</w:t>
      </w:r>
      <w:r>
        <w:t>ановленном законом порядке, о чем в деле имеется телефонограмма, согласно которой просит дело рассмотреть в ее отсутствие, с правонарушением по ч.4 ст.15.33 КоАП РФ согласна.</w:t>
      </w:r>
    </w:p>
    <w:p w:rsidR="00A77B3E" w:rsidP="0080759D">
      <w:pPr>
        <w:ind w:firstLine="720"/>
        <w:jc w:val="both"/>
      </w:pPr>
      <w:r>
        <w:t>На основании ч.2 ст. 25.1 КоАП РФ суд считает возможным рассмотреть дело об админ</w:t>
      </w:r>
      <w:r>
        <w:t>истративном правонарушении в отсутствие лица, в отношении которого ведется производство по делу об административном правонарушении.</w:t>
      </w:r>
    </w:p>
    <w:p w:rsidR="00A77B3E" w:rsidP="0080759D">
      <w:pPr>
        <w:ind w:firstLine="720"/>
        <w:jc w:val="both"/>
      </w:pPr>
      <w:r>
        <w:t>Мировой судья, исследовав материалы дела, приходит к мнению о правомерности вменения в действия Созиновой О.Б. состава админ</w:t>
      </w:r>
      <w:r>
        <w:t>истративного правонарушения, предусмотренного ч.4 ст.15.33  Кодекса РФ об административных правонарушениях.</w:t>
      </w:r>
    </w:p>
    <w:p w:rsidR="00A77B3E" w:rsidP="0080759D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</w:t>
      </w:r>
      <w:r>
        <w:t>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80759D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</w:t>
      </w:r>
      <w:r>
        <w:t>ств.</w:t>
      </w:r>
    </w:p>
    <w:p w:rsidR="00A77B3E" w:rsidP="0080759D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</w:t>
      </w:r>
      <w:r>
        <w:t>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80759D">
      <w:pPr>
        <w:ind w:firstLine="720"/>
        <w:jc w:val="both"/>
      </w:pPr>
      <w:r>
        <w:t xml:space="preserve">В соответствии с п. 3, п. 4 Положения об особенностях назначения и выплаты в 2012-2020 годах застрахованным лицам страхового </w:t>
      </w:r>
      <w:r>
        <w:t>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проекта (утвержденного Постановлением Правительства РФ о</w:t>
      </w:r>
      <w:r>
        <w:t>т 21 апреля 2011 № 294 «Об особенностях финансового обеспечения, назначения и</w:t>
      </w:r>
      <w:r>
        <w:t xml:space="preserve"> выплаты в 2012-2020 годах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</w:t>
      </w:r>
      <w:r>
        <w:t>рахованию на случай временной нетрудоспособности и в связи с материнством и по обязательному страхованию от несчастных случаев на производстве и профессиональных заболеваний, осуществления иных выплат и возмещения расходов страхователя на предупредительные</w:t>
      </w:r>
      <w:r>
        <w:t xml:space="preserve"> меры по сокращению производственного травматизма и профессиональных заболеваний работников, а также об особенностях уплаты страховых взносов по обязательному социальному страхованию на случай временной нетрудоспособности и в связи с материнством и по обяз</w:t>
      </w:r>
      <w:r>
        <w:t>ательному страхованию от несчастных случаев на производстве и профессиональных заболеваний» страхователь не позднее 5 календарных дней со дня представления застрахованным лицом (его уполномоченным представителем) поступившие к нему заявления и документы, н</w:t>
      </w:r>
      <w:r>
        <w:t>еобходимые для назначения и выплаты соответствующих видов пособия предоставляют в территориальный орган Фонда по месту регистрации Реестра сведений, необходимых для назначения и выплаты соответствующего вида пособия в электронном виде по формам, установлен</w:t>
      </w:r>
      <w:r>
        <w:t>ным Фондом.</w:t>
      </w:r>
    </w:p>
    <w:p w:rsidR="00A77B3E" w:rsidP="0080759D">
      <w:pPr>
        <w:ind w:firstLine="720"/>
        <w:jc w:val="both"/>
      </w:pPr>
      <w:r>
        <w:t>Застрахованное лицо – ФИО предоставила страхователю заявление и документы о выплате пособия по временной нетрудоспособности ДАТА</w:t>
      </w:r>
    </w:p>
    <w:p w:rsidR="00A77B3E" w:rsidP="0080759D">
      <w:pPr>
        <w:ind w:firstLine="720"/>
        <w:jc w:val="both"/>
      </w:pPr>
      <w:r>
        <w:t>Таким образом, Реестр сведений, необходимых для назначения и выплаты пособия по временной нетрудоспособности должен</w:t>
      </w:r>
      <w:r>
        <w:t xml:space="preserve"> быть предоставлен не позднее ДАТА.  Однако, МБДОУ «Детский сад «Теремок» МО Черноморский район Республики Крым указанный реестр предоставлен ДАТА, что указывает на совершение должностным лицом – заведующей МБДОУ «Детский сад «Теремок» МО Черноморский райо</w:t>
      </w:r>
      <w:r>
        <w:t xml:space="preserve">н Республики Крым - Созинова О.Б. правонарушения, предусмотренного ч. 4 ст. 15.33 КоАП РФ.  </w:t>
      </w:r>
    </w:p>
    <w:p w:rsidR="00A77B3E" w:rsidP="0080759D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</w:t>
      </w:r>
      <w:r>
        <w:t>я в связи с неисполнением, либо ненадлежащем исполнением своих служебных обязанностей.</w:t>
      </w:r>
    </w:p>
    <w:p w:rsidR="00A77B3E" w:rsidP="0080759D">
      <w:pPr>
        <w:ind w:firstLine="720"/>
        <w:jc w:val="both"/>
      </w:pPr>
      <w:r>
        <w:t>Факт совершения Созиновой О.Б.  административного правонарушения подтверждается:</w:t>
      </w:r>
    </w:p>
    <w:p w:rsidR="00A77B3E" w:rsidP="0080759D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80759D">
      <w:pPr>
        <w:ind w:firstLine="720"/>
        <w:jc w:val="both"/>
      </w:pPr>
      <w:r>
        <w:t>- копией акта камеральной проверки №НОМЕР</w:t>
      </w:r>
      <w:r>
        <w:t xml:space="preserve"> от ДАТА, составленного по результатам проверки срока предоставления реестра сведений, необходимого для назначения и выплаты пособия по временной нетрудоспособности, поданного страхователем - МБДОУ «Детский сад «Теремок»   МО Черноморс</w:t>
      </w:r>
      <w:r>
        <w:t>кий район Республики Крым» (л.д.9-12);</w:t>
      </w:r>
    </w:p>
    <w:p w:rsidR="00A77B3E" w:rsidP="0080759D">
      <w:pPr>
        <w:ind w:firstLine="720"/>
        <w:jc w:val="both"/>
      </w:pPr>
      <w:r>
        <w:t>- копией заявления о выплате (перерасчете) пособия (оплате отпуска) (л.д.15-21)</w:t>
      </w:r>
    </w:p>
    <w:p w:rsidR="00A77B3E" w:rsidP="0080759D">
      <w:pPr>
        <w:ind w:firstLine="720"/>
        <w:jc w:val="both"/>
      </w:pPr>
      <w:r>
        <w:t xml:space="preserve">- выпиской из ЕГРЮЛ </w:t>
      </w:r>
      <w:r>
        <w:t>от</w:t>
      </w:r>
      <w:r>
        <w:t xml:space="preserve"> ДАТА (л.д.22-29).</w:t>
      </w:r>
    </w:p>
    <w:p w:rsidR="00A77B3E" w:rsidP="0080759D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</w:t>
      </w:r>
      <w:r>
        <w:t>вина Созиновой О.Б. в совершении административного правонарушения установлена, и ее действия правильно квалифицированы ч.4 ст.15.33 КоАП РФ.</w:t>
      </w:r>
    </w:p>
    <w:p w:rsidR="00A77B3E" w:rsidP="0080759D">
      <w:pPr>
        <w:ind w:firstLine="720"/>
        <w:jc w:val="both"/>
      </w:pPr>
      <w:r>
        <w:t xml:space="preserve">За совершенное Созиновой О.Б.   административное правонарушение предусмотрена ответственность по ч.4 ст.15.33 КоАП </w:t>
      </w:r>
      <w:r>
        <w:t>РФ, согласно которой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</w:t>
      </w:r>
      <w:r>
        <w:t>оциального страхования Российской Федерации или их должностным лицам оформленных в установленном порядке документов и</w:t>
      </w:r>
      <w:r>
        <w:t xml:space="preserve"> (</w:t>
      </w:r>
      <w:r>
        <w:t>или) иных сведений, необходимых для осуществления контроля за правильностью назначения, исчисления и выплаты страхового обеспечения по об</w:t>
      </w:r>
      <w:r>
        <w:t xml:space="preserve">язательному социальному страхованию на случай временной нетрудоспособности и в связи с материнством, за правомерностью </w:t>
      </w:r>
      <w:r>
        <w:t>осуществления и правильностью определения размера расходов на оплату четырех дополнительных выходных дней одному из родителей (опекуну, п</w:t>
      </w:r>
      <w:r>
        <w:t>опечителю) для ухода за детьми-инвалидами, а также необходимых для назначения территориальным органом Фонда социального</w:t>
      </w:r>
      <w:r>
        <w:t xml:space="preserve"> </w:t>
      </w:r>
      <w:r>
        <w:t>страхования Российской Федерации застрахованному лицу соответствующего вида пособия или исчисления его размера, возмещения расходов на о</w:t>
      </w:r>
      <w:r>
        <w:t>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</w:t>
      </w:r>
      <w:r>
        <w:t>ление таких сведений в неполном объеме или в искаженном виде, - влечет наложение административного штрафа на должностных</w:t>
      </w:r>
      <w:r>
        <w:t xml:space="preserve"> лиц в размере от трехсот до пятисот рублей.</w:t>
      </w:r>
    </w:p>
    <w:p w:rsidR="00A77B3E" w:rsidP="0080759D">
      <w:pPr>
        <w:ind w:firstLine="720"/>
        <w:jc w:val="both"/>
      </w:pPr>
      <w:r>
        <w:t>Отягчающих и смягчающих ответственность Созиновой О.Б.   обстоятельств, предусмотренных ст.</w:t>
      </w:r>
      <w:r>
        <w:t>ст.4.2, 4.3 КоАП РФ, судом не установлено.</w:t>
      </w:r>
    </w:p>
    <w:p w:rsidR="00A77B3E" w:rsidP="0080759D">
      <w:pPr>
        <w:ind w:firstLine="720"/>
        <w:jc w:val="both"/>
      </w:pPr>
      <w:r>
        <w:t>Учитывая характер совершенного правонарушения, личность лица, в отношении которого ведется производство по делу об административном правонарушении,  отсутствие обстоятельств смягчающих и отягчающих административну</w:t>
      </w:r>
      <w:r>
        <w:t>ю ответственность, судья считает необходимым назначить административное наказание в пределах санкции ч.4 ст.15.33 КоАП РФ.</w:t>
      </w:r>
    </w:p>
    <w:p w:rsidR="00A77B3E" w:rsidP="0080759D">
      <w:pPr>
        <w:ind w:firstLine="720"/>
        <w:jc w:val="both"/>
      </w:pPr>
      <w:r>
        <w:t>На основании ч.4 ст.15.33 Кодекса Российской Федерации об административных правонарушениях, и руководствуясь ст.ст.23.1, 29.9-29.11 К</w:t>
      </w:r>
      <w:r>
        <w:t>РФ о АП, мировой судья,</w:t>
      </w:r>
    </w:p>
    <w:p w:rsidR="0080759D" w:rsidP="0080759D">
      <w:pPr>
        <w:ind w:firstLine="720"/>
        <w:jc w:val="both"/>
      </w:pPr>
    </w:p>
    <w:p w:rsidR="00A77B3E" w:rsidP="0080759D">
      <w:pPr>
        <w:jc w:val="both"/>
      </w:pPr>
      <w:r>
        <w:t xml:space="preserve">                                                            </w:t>
      </w:r>
      <w:r>
        <w:t>ПОСТАНОВИЛ:</w:t>
      </w:r>
    </w:p>
    <w:p w:rsidR="00A77B3E" w:rsidP="0080759D">
      <w:pPr>
        <w:jc w:val="both"/>
      </w:pPr>
    </w:p>
    <w:p w:rsidR="00A77B3E" w:rsidP="0080759D">
      <w:pPr>
        <w:jc w:val="both"/>
      </w:pPr>
      <w:r>
        <w:tab/>
      </w:r>
      <w:r>
        <w:t xml:space="preserve">Должностное лицо – заведующую муниципального бюджетного дошкольного образовательного учреждения «Детский сад «Теремок» муниципального образования Черноморский район Республики Крым – Созинову Ольгу </w:t>
      </w:r>
      <w:r>
        <w:t>Бориславовну</w:t>
      </w:r>
      <w:r>
        <w:t>, ПАСПО</w:t>
      </w:r>
      <w:r>
        <w:t>РТ</w:t>
      </w:r>
      <w:r>
        <w:t>НЫЕ ДАННЫЕ, гражданку Российской Федерации, признать виновной в совершении административного правонарушения, предусмотренного ч.4 ст.15.33 КоАП РФ и подвергнуть административному наказанию в виде административного штрафа в размере 300 (триста) рублей.</w:t>
      </w:r>
    </w:p>
    <w:p w:rsidR="00A77B3E" w:rsidP="0080759D">
      <w:pPr>
        <w:jc w:val="both"/>
      </w:pPr>
      <w:r>
        <w:tab/>
        <w:t>Рек</w:t>
      </w:r>
      <w:r>
        <w:t>визиты для уплаты штрафа: УФК по Республике Крым (ГУ-РО Фонда социального страхования Российской Федерации по Республике Крым, л/с 04754С95020); ИНН: 7707830048; КПП: 910201001; банк получателя: Отделение Республика Крым Банка России//УФК по Республике Кры</w:t>
      </w:r>
      <w:r>
        <w:t>м г. Симферополь; БИК: 013510002;  казначейский счет: 03100643000000017500; единый казначейский счет 40102810645370000035; ОКТМО 35701000; КБК 393 1 16 01230 07 0000 140; постановление №5-92-250/2021.</w:t>
      </w:r>
    </w:p>
    <w:p w:rsidR="00A77B3E" w:rsidP="0080759D">
      <w:pPr>
        <w:jc w:val="both"/>
      </w:pPr>
      <w:r>
        <w:tab/>
        <w:t>Разъяснить Созиновой О.Б., что в соответствии со ст. 3</w:t>
      </w:r>
      <w:r>
        <w:t>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</w:t>
      </w:r>
      <w:r>
        <w:t>очки или срока рассрочки, предусмотренных статьей 31.5 настоящего Кодекса.</w:t>
      </w:r>
    </w:p>
    <w:p w:rsidR="00A77B3E" w:rsidP="0080759D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80759D">
      <w:pPr>
        <w:ind w:firstLine="720"/>
        <w:jc w:val="both"/>
      </w:pPr>
      <w:r>
        <w:t>Неуплата администр</w:t>
      </w:r>
      <w:r>
        <w:t>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</w:t>
      </w:r>
      <w:r>
        <w:t xml:space="preserve">к, либо обязательные работы на срок до пятидесяти часов (ч.1 ст.20.25 КоАП РФ).     </w:t>
      </w:r>
    </w:p>
    <w:p w:rsidR="00A77B3E" w:rsidP="0080759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</w:t>
      </w:r>
      <w:r>
        <w:t>к со дня вручения или получения копии постановления.</w:t>
      </w:r>
    </w:p>
    <w:p w:rsidR="00A77B3E" w:rsidP="0080759D">
      <w:pPr>
        <w:jc w:val="both"/>
      </w:pPr>
    </w:p>
    <w:p w:rsidR="00A77B3E" w:rsidP="0080759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</w:t>
      </w:r>
      <w:r>
        <w:tab/>
      </w:r>
      <w:r>
        <w:tab/>
      </w:r>
      <w:r>
        <w:tab/>
      </w:r>
      <w:r>
        <w:t xml:space="preserve">  О.В. Байбарза</w:t>
      </w:r>
    </w:p>
    <w:p w:rsidR="0080759D" w:rsidRPr="006D51A8" w:rsidP="0080759D">
      <w:pPr>
        <w:ind w:firstLine="720"/>
        <w:jc w:val="both"/>
      </w:pPr>
      <w:r w:rsidRPr="006D51A8">
        <w:t>«СОГЛАСОВАНО»</w:t>
      </w:r>
    </w:p>
    <w:p w:rsidR="0080759D" w:rsidRPr="006D51A8" w:rsidP="0080759D">
      <w:pPr>
        <w:ind w:firstLine="720"/>
        <w:jc w:val="both"/>
      </w:pPr>
    </w:p>
    <w:p w:rsidR="0080759D" w:rsidRPr="006D51A8" w:rsidP="0080759D">
      <w:pPr>
        <w:ind w:firstLine="720"/>
        <w:jc w:val="both"/>
      </w:pPr>
      <w:r w:rsidRPr="006D51A8">
        <w:t>Мировой судья</w:t>
      </w:r>
    </w:p>
    <w:p w:rsidR="0080759D" w:rsidRPr="006D51A8" w:rsidP="0080759D">
      <w:pPr>
        <w:ind w:firstLine="720"/>
        <w:jc w:val="both"/>
      </w:pPr>
      <w:r w:rsidRPr="006D51A8">
        <w:t>судебного участка №92</w:t>
      </w:r>
    </w:p>
    <w:p w:rsidR="0080759D" w:rsidRPr="006D51A8" w:rsidP="0080759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80759D">
      <w:pPr>
        <w:jc w:val="both"/>
      </w:pPr>
    </w:p>
    <w:sectPr w:rsidSect="0080759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9D"/>
    <w:rsid w:val="006D51A8"/>
    <w:rsid w:val="0080759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