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29CB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№5-92-260/2023</w:t>
      </w:r>
    </w:p>
    <w:p w:rsidR="00A77B3E" w:rsidP="00BF29CB">
      <w:pPr>
        <w:ind w:firstLine="709"/>
        <w:jc w:val="right"/>
      </w:pPr>
      <w:r>
        <w:t xml:space="preserve">                                                                         УИД:91MS0092-01-2023-001052-66</w:t>
      </w:r>
    </w:p>
    <w:p w:rsidR="00A77B3E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 xml:space="preserve">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BF29CB">
      <w:pPr>
        <w:ind w:firstLine="709"/>
        <w:jc w:val="both"/>
      </w:pPr>
    </w:p>
    <w:p w:rsidR="00A77B3E" w:rsidP="00BF29CB">
      <w:pPr>
        <w:jc w:val="both"/>
      </w:pPr>
      <w:r>
        <w:t>13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– директора ООО «Деметра-ЛТД» - Шевчук Михаила Владимировича, ПАСПОРТНЫЕ ДАННЫЕ, граж</w:t>
      </w:r>
      <w:r>
        <w:t>данина Российской Федерации, ПАСПОРТНЫЕ ДАННЫЕ,</w:t>
      </w:r>
    </w:p>
    <w:p w:rsidR="00A77B3E" w:rsidP="00BF29CB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BF29CB">
      <w:pPr>
        <w:ind w:firstLine="709"/>
        <w:jc w:val="both"/>
      </w:pPr>
      <w:r>
        <w:t xml:space="preserve">                                             </w:t>
      </w:r>
      <w:r>
        <w:t xml:space="preserve">   У С Т А Н О В И Л:</w:t>
      </w:r>
    </w:p>
    <w:p w:rsidR="00A77B3E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>ДАТА в ВРЕМЯ</w:t>
      </w:r>
      <w:r>
        <w:t xml:space="preserve"> час., Шевчук М.В., являясь должностны</w:t>
      </w:r>
      <w:r>
        <w:t>м лицом, а именно директором ООО «Деметра-ЛТД» (адрес юридического лица:</w:t>
      </w:r>
      <w:r>
        <w:t xml:space="preserve"> АДРЕС),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</w:t>
      </w:r>
      <w:r>
        <w:t xml:space="preserve">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года,  срок представления которого </w:t>
      </w:r>
      <w:r>
        <w:t>до ДАТА, чем совершил административное правонарушение, предусмотренное ч.2 ст.15.33 КоАП РФ.</w:t>
      </w:r>
    </w:p>
    <w:p w:rsidR="00A77B3E" w:rsidP="00BF29CB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Шевчук М.В. не явился, о дне, времени</w:t>
      </w:r>
      <w:r>
        <w:t xml:space="preserve">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BF29CB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</w:t>
      </w:r>
      <w:r>
        <w:t xml:space="preserve">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</w:t>
      </w:r>
      <w:r>
        <w:t xml:space="preserve"> и полному рассмотрению дела..</w:t>
      </w:r>
    </w:p>
    <w:p w:rsidR="00A77B3E" w:rsidP="00BF29CB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Шевчук М.В. в совершении административного правонарушения, предусмотренного ч.2 ст.</w:t>
      </w:r>
      <w:r>
        <w:t xml:space="preserve">15.33 КоАП РФ, исходя из следующего.  </w:t>
      </w:r>
    </w:p>
    <w:p w:rsidR="00A77B3E" w:rsidP="00BF29CB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29C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</w:t>
      </w:r>
      <w:r>
        <w:t xml:space="preserve">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F29CB">
      <w:pPr>
        <w:ind w:firstLine="709"/>
        <w:jc w:val="both"/>
      </w:pPr>
      <w:r>
        <w:t>В соответствии с п.1 ст.24 Феде</w:t>
      </w:r>
      <w:r>
        <w:t>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</w:t>
      </w:r>
      <w:r>
        <w:t xml:space="preserve">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</w:t>
      </w:r>
      <w:r>
        <w:t>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</w:t>
      </w:r>
      <w:r>
        <w:t>ицированном) учете в системах обязательного пенсионного страхования и обязательного социального страхования".</w:t>
      </w:r>
    </w:p>
    <w:p w:rsidR="00A77B3E" w:rsidP="00BF29CB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</w:t>
      </w:r>
      <w:r>
        <w:t>в календарного года, календарный год.</w:t>
      </w:r>
    </w:p>
    <w:p w:rsidR="00A77B3E" w:rsidP="00BF29CB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квартал 2023 года, срок представления кот</w:t>
      </w:r>
      <w:r>
        <w:t>орого не позднее ДАТА, представлен ООО «Деметра-ЛТД»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BF29CB">
      <w:pPr>
        <w:ind w:firstLine="709"/>
        <w:jc w:val="both"/>
      </w:pPr>
      <w:r>
        <w:t>Таким образом, должностное лицо – директор ООО «Деметра-ЛТД» - Шевчук М.В., в нарушен</w:t>
      </w:r>
      <w:r>
        <w:t>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представление сведений о начисленных страхов</w:t>
      </w:r>
      <w:r>
        <w:t>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BF29CB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</w:t>
      </w:r>
      <w:r>
        <w:t>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BF29CB">
      <w:pPr>
        <w:ind w:firstLine="709"/>
        <w:jc w:val="both"/>
      </w:pPr>
      <w:r>
        <w:t>Факт совершения Шевчук М.В. административного правонарушения подтверждается:</w:t>
      </w:r>
    </w:p>
    <w:p w:rsidR="00A77B3E" w:rsidP="00BF29CB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F29CB">
      <w:pPr>
        <w:ind w:firstLine="709"/>
        <w:jc w:val="both"/>
      </w:pPr>
      <w:r>
        <w:t>- копией сведений по форме ЕФС-1 за 1 квартал 2023 года (л.д.8-12);</w:t>
      </w:r>
    </w:p>
    <w:p w:rsidR="00A77B3E" w:rsidP="00BF29CB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</w:t>
      </w:r>
      <w:r>
        <w:t>ний по форме ЕФС-1, поступивших с портала электронной отчетности ФСС  ДАТА (л.д.13);</w:t>
      </w:r>
    </w:p>
    <w:p w:rsidR="00A77B3E" w:rsidP="00BF29CB">
      <w:pPr>
        <w:ind w:firstLine="709"/>
        <w:jc w:val="both"/>
      </w:pPr>
      <w:r>
        <w:t>- выпиской из ЕГРЮЛ (л.д.14-16).</w:t>
      </w:r>
    </w:p>
    <w:p w:rsidR="00A77B3E" w:rsidP="00BF29CB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</w:t>
      </w:r>
      <w:r>
        <w:t>виновности Шевчук М.В.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BF29CB">
      <w:pPr>
        <w:ind w:firstLine="709"/>
        <w:jc w:val="both"/>
      </w:pPr>
      <w:r>
        <w:t>Установленных законом оснований для прекращения производства</w:t>
      </w:r>
      <w:r>
        <w:t xml:space="preserve"> по делу не имеется.</w:t>
      </w:r>
    </w:p>
    <w:p w:rsidR="00A77B3E" w:rsidP="00BF29CB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BF29CB">
      <w:pPr>
        <w:ind w:firstLine="709"/>
        <w:jc w:val="both"/>
      </w:pPr>
      <w:r>
        <w:t xml:space="preserve">За совершенное Шевчук М.В. административное правонарушение предусмотрена ответственность по ч.2 ст.15.33 </w:t>
      </w:r>
      <w:r>
        <w:t>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</w:t>
      </w:r>
      <w:r>
        <w:t>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BF29CB">
      <w:pPr>
        <w:ind w:firstLine="709"/>
        <w:jc w:val="both"/>
      </w:pPr>
      <w:r>
        <w:t>При назначении административного наказания по правилам статьи</w:t>
      </w:r>
      <w:r>
        <w:t xml:space="preserve">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F29CB">
      <w:pPr>
        <w:ind w:firstLine="709"/>
        <w:jc w:val="both"/>
      </w:pPr>
      <w:r>
        <w:t>Отягчающих и смягчающих административную ответственность о</w:t>
      </w:r>
      <w:r>
        <w:t>бстоятельств, в соответствии со ст.ст.4.2, 4.3 КоАП РФ, судом не установлено.</w:t>
      </w:r>
    </w:p>
    <w:p w:rsidR="00A77B3E" w:rsidP="00BF29CB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</w:t>
      </w:r>
      <w:r>
        <w:t>имым назначить Шевчук М.В. административное наказание в пределах санкции ч.2 ст.15.33 КоАП РФ в виде административного штрафа.</w:t>
      </w:r>
    </w:p>
    <w:p w:rsidR="00A77B3E" w:rsidP="00BF29CB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</w:t>
      </w:r>
      <w:r>
        <w:t>П РФ, мировой судья, -</w:t>
      </w:r>
    </w:p>
    <w:p w:rsidR="00BF29CB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>Должностное лицо - ООО «Деметра-ЛТД» - Шевчук Михаила Владимировича, ПАСПОРТНЫЕ ДАННЫЕ, гражданина Российской Федерации, признать виновным в совершении административного правонар</w:t>
      </w:r>
      <w:r>
        <w:t>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BF29CB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</w:t>
      </w:r>
      <w:r>
        <w:t>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</w:t>
      </w:r>
      <w:r>
        <w:t>р казначейского счета: 03100643000000017500; ОКТМО 35701000; КБК 79711601230060003140; постановление №5-92-260/2023.</w:t>
      </w:r>
    </w:p>
    <w:p w:rsidR="00A77B3E" w:rsidP="00BF29CB">
      <w:pPr>
        <w:ind w:firstLine="709"/>
        <w:jc w:val="both"/>
      </w:pPr>
      <w:r>
        <w:t>Разъяснить Шевчук М.В.,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29CB">
      <w:pPr>
        <w:ind w:firstLine="709"/>
        <w:jc w:val="both"/>
      </w:pPr>
      <w:r>
        <w:t>Документ, сви</w:t>
      </w:r>
      <w:r>
        <w:t xml:space="preserve">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F29CB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BF29CB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</w:t>
      </w:r>
      <w:r>
        <w:t>вручения или получения копии постановления.</w:t>
      </w:r>
    </w:p>
    <w:p w:rsidR="00A77B3E" w:rsidP="00BF29CB">
      <w:pPr>
        <w:ind w:firstLine="709"/>
        <w:jc w:val="both"/>
      </w:pPr>
    </w:p>
    <w:p w:rsidR="00A77B3E" w:rsidP="00BF29C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BF29CB" w:rsidP="00BF29CB">
      <w:pPr>
        <w:ind w:firstLine="709"/>
        <w:jc w:val="both"/>
      </w:pPr>
    </w:p>
    <w:p w:rsidR="00BF29CB" w:rsidRPr="006D51A8" w:rsidP="00BF29CB">
      <w:pPr>
        <w:ind w:firstLine="720"/>
        <w:jc w:val="both"/>
      </w:pPr>
      <w:r w:rsidRPr="006D51A8">
        <w:t>«СОГЛАСОВАНО»</w:t>
      </w:r>
    </w:p>
    <w:p w:rsidR="00BF29CB" w:rsidRPr="006D51A8" w:rsidP="00BF29CB">
      <w:pPr>
        <w:ind w:firstLine="720"/>
        <w:jc w:val="both"/>
      </w:pPr>
    </w:p>
    <w:p w:rsidR="00BF29CB" w:rsidRPr="006D51A8" w:rsidP="00BF29CB">
      <w:pPr>
        <w:ind w:firstLine="720"/>
        <w:jc w:val="both"/>
      </w:pPr>
      <w:r w:rsidRPr="006D51A8">
        <w:t>Мировой судья</w:t>
      </w:r>
    </w:p>
    <w:p w:rsidR="00BF29CB" w:rsidRPr="006D51A8" w:rsidP="00BF29CB">
      <w:pPr>
        <w:ind w:firstLine="720"/>
        <w:jc w:val="both"/>
      </w:pPr>
      <w:r w:rsidRPr="006D51A8">
        <w:t>судебного участка №92</w:t>
      </w:r>
    </w:p>
    <w:p w:rsidR="00BF29CB" w:rsidRPr="006D51A8" w:rsidP="00BF29C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F29CB">
      <w:pPr>
        <w:ind w:firstLine="709"/>
        <w:jc w:val="both"/>
      </w:pPr>
    </w:p>
    <w:sectPr w:rsidSect="00BF29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CB"/>
    <w:rsid w:val="006D51A8"/>
    <w:rsid w:val="00A77B3E"/>
    <w:rsid w:val="00BF2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