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2B9E">
      <w:pPr>
        <w:jc w:val="both"/>
      </w:pPr>
      <w:r>
        <w:t xml:space="preserve">      </w:t>
      </w:r>
      <w:r w:rsidR="00B02B9E">
        <w:t xml:space="preserve">                                                                                  </w:t>
      </w:r>
      <w:r>
        <w:t xml:space="preserve">                                  </w:t>
      </w:r>
      <w:r w:rsidR="00B02B9E">
        <w:t xml:space="preserve"> </w:t>
      </w:r>
      <w:r>
        <w:t>Дело №5-92-261/2020</w:t>
      </w:r>
    </w:p>
    <w:p w:rsidR="00A77B3E" w:rsidP="00B02B9E">
      <w:pPr>
        <w:jc w:val="both"/>
      </w:pPr>
      <w:r>
        <w:t xml:space="preserve">                                                                                                    </w:t>
      </w:r>
      <w:r>
        <w:t>УИД:91MS0092-01-2020-000588-52</w:t>
      </w:r>
    </w:p>
    <w:p w:rsidR="00A77B3E" w:rsidP="00B02B9E">
      <w:pPr>
        <w:jc w:val="both"/>
      </w:pPr>
    </w:p>
    <w:p w:rsidR="00A77B3E" w:rsidP="00B02B9E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B02B9E">
      <w:pPr>
        <w:jc w:val="both"/>
      </w:pPr>
      <w:r>
        <w:t xml:space="preserve">03 августа 2020 года                                                              </w:t>
      </w:r>
      <w:r>
        <w:t>пгт.Черноморское, Республика Крым</w:t>
      </w:r>
    </w:p>
    <w:p w:rsidR="005C27EA" w:rsidP="00B02B9E">
      <w:pPr>
        <w:jc w:val="both"/>
      </w:pPr>
    </w:p>
    <w:p w:rsidR="00A77B3E" w:rsidP="005C27EA">
      <w:pPr>
        <w:ind w:firstLine="720"/>
        <w:jc w:val="both"/>
      </w:pPr>
      <w:r>
        <w:t xml:space="preserve">Мировой судья судебного участка </w:t>
      </w:r>
      <w:r>
        <w:t xml:space="preserve">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</w:t>
      </w:r>
      <w:r>
        <w:t>предусмотренном ч.1 ст.6.9. КоАП РФ,  в отношении Королева Ивана Евгеньевича,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 w:rsidP="00B02B9E">
      <w:pPr>
        <w:jc w:val="both"/>
      </w:pPr>
      <w:r>
        <w:t xml:space="preserve">                                                           </w:t>
      </w:r>
      <w:r>
        <w:t>У С Т А Н</w:t>
      </w:r>
      <w:r>
        <w:t xml:space="preserve"> О В И Л:</w:t>
      </w:r>
    </w:p>
    <w:p w:rsidR="005C27EA" w:rsidP="00B02B9E">
      <w:pPr>
        <w:jc w:val="both"/>
      </w:pPr>
    </w:p>
    <w:p w:rsidR="00A77B3E" w:rsidP="005C27EA">
      <w:pPr>
        <w:ind w:firstLine="720"/>
        <w:jc w:val="both"/>
      </w:pPr>
      <w:r>
        <w:t>Королев И.Е.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</w:t>
      </w:r>
      <w:r>
        <w:t xml:space="preserve">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5C27EA">
      <w:pPr>
        <w:ind w:firstLine="720"/>
        <w:jc w:val="both"/>
      </w:pPr>
      <w:r>
        <w:t>ДАТА в ВРЕМЯ</w:t>
      </w:r>
      <w:r>
        <w:t xml:space="preserve"> часов, Королев И.Е., находясь по адресу: АДРЕС, не выполнил законное требование уполномоченно</w:t>
      </w:r>
      <w:r>
        <w:t>го должностного лица о прохождении медицинского освидетельствования на состояние опьянения, т.е. совершил административное правонарушение, ответственность за которое предусмотрена ч. 1 ст. 6.9 КоАП РФ.</w:t>
      </w:r>
    </w:p>
    <w:p w:rsidR="00A77B3E" w:rsidP="005C27EA">
      <w:pPr>
        <w:ind w:firstLine="720"/>
        <w:jc w:val="both"/>
      </w:pPr>
      <w:r>
        <w:t>В судебном заседании Королев И.Е. вину признал полност</w:t>
      </w:r>
      <w:r>
        <w:t>ью, в содеянном раскаялся.</w:t>
      </w:r>
    </w:p>
    <w:p w:rsidR="00A77B3E" w:rsidP="005C27EA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Королева И.Е.  в соверше</w:t>
      </w:r>
      <w:r>
        <w:t>нии административного правонарушения, предусмотренного ч. 1 ст. 6.9 КоАП РФ, установлена.</w:t>
      </w:r>
    </w:p>
    <w:p w:rsidR="00A77B3E" w:rsidP="005C27EA">
      <w:pPr>
        <w:ind w:firstLine="720"/>
        <w:jc w:val="both"/>
      </w:pPr>
      <w:r>
        <w:t>Согласно статьи</w:t>
      </w:r>
      <w: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запр</w:t>
      </w:r>
      <w:r>
        <w:t xml:space="preserve">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C27EA">
      <w:pPr>
        <w:ind w:firstLine="720"/>
        <w:jc w:val="both"/>
      </w:pPr>
      <w:r>
        <w:t>Согласно положениям части 1 статьи 27.12.1 КоАП РФ лица, совершившие административные правонарушения (за исключен</w:t>
      </w:r>
      <w:r>
        <w:t>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5C27EA">
      <w:pPr>
        <w:ind w:firstLine="720"/>
        <w:jc w:val="both"/>
      </w:pPr>
      <w:r>
        <w:t>Согла</w:t>
      </w:r>
      <w:r>
        <w:t>сно ч.6 ст.27.12.1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</w:t>
      </w:r>
      <w:r>
        <w:t>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5C27EA">
      <w:pPr>
        <w:ind w:firstLine="720"/>
        <w:jc w:val="both"/>
      </w:pPr>
      <w:r>
        <w:t>В соответствии с п.6 Порядка проведения мед</w:t>
      </w:r>
      <w:r>
        <w:t>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критериями, при наличии хотя бы одного из которых имеются достаточные основания по</w:t>
      </w:r>
      <w:r>
        <w:t>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</w:t>
      </w:r>
      <w:r>
        <w:t xml:space="preserve"> в состоянии опьянения и подлежит направлению на медицинс</w:t>
      </w:r>
      <w:r>
        <w:t xml:space="preserve">кое освидетельствование, </w:t>
      </w:r>
      <w:r>
        <w:t>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A77B3E" w:rsidP="005C27EA">
      <w:pPr>
        <w:ind w:firstLine="720"/>
        <w:jc w:val="both"/>
      </w:pPr>
      <w:r>
        <w:t>Виновность Королев И.Е. в совершении правонарушения подтверждается исследованными по делу дока</w:t>
      </w:r>
      <w:r>
        <w:t xml:space="preserve">зательствами: </w:t>
      </w:r>
    </w:p>
    <w:p w:rsidR="00A77B3E" w:rsidP="005C27EA">
      <w:pPr>
        <w:ind w:firstLine="720"/>
        <w:jc w:val="both"/>
      </w:pPr>
      <w:r>
        <w:t>- протоколом об административном правонарушении № 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Королев И.Е., находясь по адресу: АДРЕС, не выполнил законное требование уполномоченного должностного лица о прохождении медицинск</w:t>
      </w:r>
      <w:r>
        <w:t>ого освидетельствования на состояние опьянения (л.д.3);</w:t>
      </w:r>
    </w:p>
    <w:p w:rsidR="00A77B3E" w:rsidP="005C27EA">
      <w:pPr>
        <w:ind w:firstLine="720"/>
        <w:jc w:val="both"/>
      </w:pPr>
      <w:r>
        <w:t xml:space="preserve">- рапортом о/у ГКОН ОМВД России по Черноморскому району </w:t>
      </w:r>
      <w:r>
        <w:t>от</w:t>
      </w:r>
      <w:r>
        <w:t xml:space="preserve"> ДАТА (л.д.2);</w:t>
      </w:r>
    </w:p>
    <w:p w:rsidR="00A77B3E" w:rsidP="005C27EA">
      <w:pPr>
        <w:ind w:firstLine="720"/>
        <w:jc w:val="both"/>
      </w:pPr>
      <w:r>
        <w:t>- копией протокола № 82 АА НОМЕР от ДАТА о направлении Королева И.Е. для прохождения медицинского освидетельствования на состоя</w:t>
      </w:r>
      <w:r>
        <w:t xml:space="preserve">ние </w:t>
      </w:r>
      <w:r>
        <w:t>опьянения</w:t>
      </w:r>
      <w:r>
        <w:t xml:space="preserve">  из которого следует, что Королев И.Е., отказался от прохождения медицинского освидетельствования, о чем имеется соответствующая запись в протоколе (л.д.4);</w:t>
      </w:r>
    </w:p>
    <w:p w:rsidR="00A77B3E" w:rsidP="005C27EA">
      <w:pPr>
        <w:ind w:firstLine="720"/>
        <w:jc w:val="both"/>
      </w:pPr>
      <w:r>
        <w:t>- письменным объяснением лица, в отношении которого ведется производство по делу об а</w:t>
      </w:r>
      <w:r>
        <w:t xml:space="preserve">дминистративном правонарушении, - Королева И.Е. </w:t>
      </w:r>
      <w:r>
        <w:t>от</w:t>
      </w:r>
      <w:r>
        <w:t xml:space="preserve"> ДАТА (л.д.6);</w:t>
      </w:r>
    </w:p>
    <w:p w:rsidR="00A77B3E" w:rsidP="005C27EA">
      <w:pPr>
        <w:ind w:firstLine="720"/>
        <w:jc w:val="both"/>
      </w:pPr>
      <w:r>
        <w:t xml:space="preserve">- справкой на физическое лицо в отношении Королева И.Е. </w:t>
      </w:r>
      <w:r>
        <w:t>от</w:t>
      </w:r>
      <w:r>
        <w:t xml:space="preserve"> ДАТА (л.д.8-9).</w:t>
      </w:r>
    </w:p>
    <w:p w:rsidR="00A77B3E" w:rsidP="005C27EA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</w:t>
      </w:r>
      <w:r>
        <w:t>кольку они составлены в соответствии с требованиями КоАП РФ.</w:t>
      </w:r>
    </w:p>
    <w:p w:rsidR="00A77B3E" w:rsidP="005C27EA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Королева И.Е.  в совершении административного правонарушения установлена, и его действия прави</w:t>
      </w:r>
      <w:r>
        <w:t>льно квалифицированы по ч. 1 ст. 6.9 КоАП РФ, поскольку Королев И.Е. 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5C27EA">
      <w:pPr>
        <w:ind w:firstLine="720"/>
        <w:jc w:val="both"/>
      </w:pPr>
      <w:r>
        <w:t>Частью 1 статьи 6.9 КоАП РФ предусмотрено, что потребление наркотических средств или психотропных веществ без назначения</w:t>
      </w:r>
      <w:r>
        <w:t xml:space="preserve">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</w:t>
      </w:r>
      <w:r>
        <w:t>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5C27E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</w:t>
      </w:r>
      <w:r>
        <w:t>т раскаяние лица, совершившего административное правонарушение.</w:t>
      </w:r>
    </w:p>
    <w:p w:rsidR="00A77B3E" w:rsidP="005C27EA">
      <w:pPr>
        <w:ind w:firstLine="720"/>
        <w:jc w:val="both"/>
      </w:pPr>
      <w:r>
        <w:t>Отягчающих ответственность Королева И.Е.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C27EA">
      <w:pPr>
        <w:ind w:firstLine="720"/>
        <w:jc w:val="both"/>
      </w:pPr>
      <w:r>
        <w:t>При определении вида и ра</w:t>
      </w:r>
      <w:r>
        <w:t>змера наказания, суд учитывает характер совершенного административного правонарушения, личность виновного,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 во</w:t>
      </w:r>
      <w:r>
        <w:t>зможным назначить наказание в виде административного штрафа в размере, предусмотренном санкцией ч.1 ст.6.9 КоАП РФ.</w:t>
      </w:r>
    </w:p>
    <w:p w:rsidR="00A77B3E" w:rsidP="005C27EA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области законодател</w:t>
      </w:r>
      <w:r>
        <w:t xml:space="preserve">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</w:t>
      </w:r>
      <w:r>
        <w:t xml:space="preserve"> диагностику, профилактические мероприятия, лечение от наркомании и (или) медицинскую и</w:t>
      </w:r>
      <w:r>
        <w:t xml:space="preserve"> </w:t>
      </w:r>
      <w:r>
        <w:t>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</w:t>
      </w:r>
      <w:r>
        <w:t>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C27EA">
      <w:pPr>
        <w:ind w:firstLine="720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</w:t>
      </w:r>
      <w:r>
        <w:t>1 КоАП РФ, мировой судья,-</w:t>
      </w:r>
    </w:p>
    <w:p w:rsidR="005C27EA" w:rsidP="005C27EA">
      <w:pPr>
        <w:ind w:firstLine="720"/>
        <w:jc w:val="both"/>
      </w:pPr>
    </w:p>
    <w:p w:rsidR="00A77B3E" w:rsidP="00B02B9E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B02B9E">
      <w:pPr>
        <w:jc w:val="both"/>
      </w:pPr>
    </w:p>
    <w:p w:rsidR="00A77B3E" w:rsidP="005C27EA">
      <w:pPr>
        <w:ind w:firstLine="720"/>
        <w:jc w:val="both"/>
      </w:pPr>
      <w:r>
        <w:t xml:space="preserve">Королева Ивана Евгеньевича, ПАСПОРТНЫЕ ДАННЫЕ, гражданина Российской Федерации, признать виновным в совершении административного правонарушения, предусмотренного ч. 1 ст. 6.9 КоАП РФ, и подвергнуть </w:t>
      </w:r>
      <w:r>
        <w:t>административному наказанию в виде административного штрафа в  размере 4000 (четыре тысячи) рублей.</w:t>
      </w:r>
    </w:p>
    <w:p w:rsidR="00A77B3E" w:rsidP="005C27EA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</w:t>
      </w:r>
      <w:r>
        <w:t xml:space="preserve">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828 1 16 01063 01 0009 140; ОКТМО 3565600</w:t>
      </w:r>
      <w:r>
        <w:t>0; постановление №5-92-261/2020.</w:t>
      </w:r>
    </w:p>
    <w:p w:rsidR="00A77B3E" w:rsidP="005C27EA">
      <w:pPr>
        <w:ind w:firstLine="720"/>
        <w:jc w:val="both"/>
      </w:pPr>
      <w:r>
        <w:t>Разъяснить Королеву И.Е.,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C27E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</w:t>
      </w:r>
      <w:r>
        <w:t xml:space="preserve">ативной ответственности, направляет судье, вынесшему постановление. </w:t>
      </w:r>
    </w:p>
    <w:p w:rsidR="00A77B3E" w:rsidP="005C27EA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5C27EA">
      <w:pPr>
        <w:ind w:firstLine="720"/>
        <w:jc w:val="both"/>
      </w:pPr>
      <w:r>
        <w:t>Возложить на Королева Ивана Евгеньевича обязанность в течение одного месяца со дня вступл</w:t>
      </w:r>
      <w:r>
        <w:t xml:space="preserve">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</w:t>
      </w:r>
      <w:r>
        <w:t xml:space="preserve">врача, контроль за исполнением которой поручить органу, должностными </w:t>
      </w:r>
      <w:r>
        <w:t>лицами</w:t>
      </w:r>
      <w:r>
        <w:t xml:space="preserve"> которых составлен протокол об административном правонарушении.</w:t>
      </w:r>
    </w:p>
    <w:p w:rsidR="00A77B3E" w:rsidP="005C27EA">
      <w:pPr>
        <w:ind w:firstLine="720"/>
        <w:jc w:val="both"/>
      </w:pPr>
      <w:r>
        <w:t xml:space="preserve">Разъяснить Королеву Ивану Евгеньевичу, что уклонение от исполнения вышеуказанной обязанности влечет административную </w:t>
      </w:r>
      <w:r>
        <w:t>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</w:t>
      </w:r>
      <w:r>
        <w:t>тв или психотропных веществ без назначения врача, если оно 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5C27EA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в течение 10 суток со дня вручения или получения копии постановления.</w:t>
      </w:r>
    </w:p>
    <w:p w:rsidR="005C27EA" w:rsidP="005C27EA">
      <w:pPr>
        <w:ind w:firstLine="720"/>
        <w:jc w:val="both"/>
      </w:pPr>
    </w:p>
    <w:p w:rsidR="00A77B3E" w:rsidP="005C27E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 О.В. Байбарза</w:t>
      </w:r>
    </w:p>
    <w:p w:rsidR="00A77B3E" w:rsidP="00B02B9E">
      <w:pPr>
        <w:jc w:val="both"/>
      </w:pPr>
    </w:p>
    <w:p w:rsidR="00A77B3E" w:rsidP="00B02B9E">
      <w:pPr>
        <w:jc w:val="both"/>
      </w:pPr>
    </w:p>
    <w:p w:rsidR="00B02B9E" w:rsidRPr="006D51A8" w:rsidP="00B02B9E">
      <w:pPr>
        <w:ind w:firstLine="720"/>
        <w:jc w:val="both"/>
      </w:pPr>
      <w:r w:rsidRPr="006D51A8">
        <w:t>«СОГЛАСОВАНО»</w:t>
      </w:r>
    </w:p>
    <w:p w:rsidR="00B02B9E" w:rsidRPr="006D51A8" w:rsidP="00B02B9E">
      <w:pPr>
        <w:ind w:firstLine="720"/>
        <w:jc w:val="both"/>
      </w:pPr>
    </w:p>
    <w:p w:rsidR="00B02B9E" w:rsidRPr="006D51A8" w:rsidP="00B02B9E">
      <w:pPr>
        <w:ind w:firstLine="720"/>
        <w:jc w:val="both"/>
      </w:pPr>
      <w:r w:rsidRPr="006D51A8">
        <w:t>Мировой судья</w:t>
      </w:r>
    </w:p>
    <w:p w:rsidR="00B02B9E" w:rsidRPr="006D51A8" w:rsidP="00B02B9E">
      <w:pPr>
        <w:ind w:firstLine="720"/>
        <w:jc w:val="both"/>
      </w:pPr>
      <w:r w:rsidRPr="006D51A8">
        <w:t>судебного участка №92</w:t>
      </w:r>
    </w:p>
    <w:p w:rsidR="00A77B3E" w:rsidP="00B02B9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B02B9E">
      <w:pPr>
        <w:jc w:val="both"/>
      </w:pPr>
    </w:p>
    <w:sectPr w:rsidSect="00B02B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E"/>
    <w:rsid w:val="005C27EA"/>
    <w:rsid w:val="006D51A8"/>
    <w:rsid w:val="00A77B3E"/>
    <w:rsid w:val="00B02B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