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51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№5-92-262/2022</w:t>
      </w:r>
    </w:p>
    <w:p w:rsidR="00A77B3E" w:rsidP="00965127">
      <w:pPr>
        <w:jc w:val="right"/>
      </w:pPr>
      <w:r>
        <w:t xml:space="preserve">                                                                         УИД:91MS0092-01-2022-001283-36</w:t>
      </w:r>
    </w:p>
    <w:p w:rsidR="00A77B3E" w:rsidP="00965127">
      <w:pPr>
        <w:jc w:val="both"/>
      </w:pPr>
    </w:p>
    <w:p w:rsidR="00A77B3E" w:rsidP="00965127">
      <w:pPr>
        <w:jc w:val="both"/>
      </w:pPr>
      <w:r>
        <w:t xml:space="preserve">    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965127">
      <w:pPr>
        <w:jc w:val="both"/>
      </w:pPr>
    </w:p>
    <w:p w:rsidR="00A77B3E" w:rsidP="00965127">
      <w:pPr>
        <w:jc w:val="both"/>
      </w:pPr>
      <w:r>
        <w:t>29 июня 2022 года</w:t>
      </w:r>
      <w:r>
        <w:tab/>
      </w:r>
      <w:r>
        <w:t xml:space="preserve">                                     </w:t>
      </w:r>
      <w:r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965127">
      <w:pPr>
        <w:jc w:val="both"/>
      </w:pPr>
    </w:p>
    <w:p w:rsidR="00A77B3E" w:rsidP="0096512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</w:t>
      </w:r>
      <w:r>
        <w:t xml:space="preserve"> ст.51 Конституции РФ, ст.ст.24.2, 24.3, 24.4, 25.1, 29.7 КоАП РФ, рассмотрев в открытом судебном заседании, с участием помощника прокурора Черноморского района </w:t>
      </w:r>
      <w:r>
        <w:t>Пех</w:t>
      </w:r>
      <w:r>
        <w:t xml:space="preserve"> А.А., дело об административном правонарушении в отношении должностного лица – заведующего с</w:t>
      </w:r>
      <w:r>
        <w:t>ектором экономики и финансов администрации Окуневского сельского</w:t>
      </w:r>
      <w:r>
        <w:t xml:space="preserve"> поселения Черноморского района Республики Крым – </w:t>
      </w:r>
      <w:r>
        <w:t>Меметовой</w:t>
      </w:r>
      <w:r>
        <w:t xml:space="preserve"> </w:t>
      </w:r>
      <w:r>
        <w:t>Эльзары</w:t>
      </w:r>
      <w:r>
        <w:t xml:space="preserve"> </w:t>
      </w:r>
      <w:r>
        <w:t>Саидовны</w:t>
      </w:r>
      <w:r>
        <w:t>, ПАСПОРТНЫЕ ДАННЫЕ</w:t>
      </w:r>
      <w:r>
        <w:t>, гражданки Российской Федерации, ПАСПОРТНЫЕ ДАННЫЕ, зарегистрированной и проживающей по адр</w:t>
      </w:r>
      <w:r>
        <w:t>есу: АДРЕС,</w:t>
      </w:r>
    </w:p>
    <w:p w:rsidR="00A77B3E" w:rsidP="00965127">
      <w:pPr>
        <w:ind w:firstLine="720"/>
        <w:jc w:val="both"/>
      </w:pPr>
      <w:r>
        <w:t>о совершении административного правонарушения, предусмотренного ч.3 ст.15.15.6 КоАП РФ,</w:t>
      </w:r>
    </w:p>
    <w:p w:rsidR="00A77B3E" w:rsidP="00965127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965127">
      <w:pPr>
        <w:jc w:val="both"/>
      </w:pPr>
    </w:p>
    <w:p w:rsidR="00A77B3E" w:rsidP="00965127">
      <w:pPr>
        <w:ind w:firstLine="720"/>
        <w:jc w:val="both"/>
      </w:pPr>
      <w:r>
        <w:t xml:space="preserve">ДАТА, </w:t>
      </w:r>
      <w:r>
        <w:t>Меметова</w:t>
      </w:r>
      <w:r>
        <w:t xml:space="preserve"> Э.С., являясь должностным лицом, а именно заведующим сектором экономики и финансов администрации Окуневского сельского п</w:t>
      </w:r>
      <w:r>
        <w:t>оселения Черноморского района Республики Крым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Окуневка</w:t>
      </w:r>
      <w:r>
        <w:t xml:space="preserve">, ул. Комарова, д.22), при осуществлении полномочий в части формирования  подписания годовой бюджетной отчетности за 2021 год, допустила </w:t>
      </w:r>
      <w:r>
        <w:t xml:space="preserve">искажение показателей бухгалтерской (финансовой) отчетности (показателей по счетам 1 205 23 000 «Расчеты по доходам от платежей при пользовании природными ресурсами», 401 40 123 «Доходы будущих периодов»), выраженного в денежном измерении, которое привело </w:t>
      </w:r>
      <w:r>
        <w:t>к искажению информации</w:t>
      </w:r>
      <w:r>
        <w:t xml:space="preserve"> об активах, обязательствах и финансовом результате на общую сумму СУММА, что является значительным нарушением требований к бухгалтерскому учету, чем совершила административное правонарушение, предусмотренное ч. 3 ст. 15.15.6 КоАП РФ.</w:t>
      </w:r>
    </w:p>
    <w:p w:rsidR="00A77B3E" w:rsidP="00965127">
      <w:pPr>
        <w:ind w:firstLine="720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правонарушении, - </w:t>
      </w:r>
      <w:r>
        <w:t>Меметова</w:t>
      </w:r>
      <w:r>
        <w:t xml:space="preserve"> Э.С. не явилась, о дате, времени и месте судебного разбирательства по делу извещена в установленном законом порядке, пр</w:t>
      </w:r>
      <w:r>
        <w:t>едставила ходатайство о рассмотрении дела в ее отсутствие, указав, что вину в совершении правонарушения, предусмотренного ч.3 ст.15.15.6 КоАП РФ признает в полном объеме.</w:t>
      </w:r>
    </w:p>
    <w:p w:rsidR="00A77B3E" w:rsidP="00965127">
      <w:pPr>
        <w:ind w:firstLine="720"/>
        <w:jc w:val="both"/>
      </w:pPr>
      <w:r>
        <w:t xml:space="preserve">В соответствии с ч.2 ст. 25.1 КоАП РФ, признавая соблюденным право на личное участие </w:t>
      </w:r>
      <w:r>
        <w:t>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</w:t>
      </w:r>
      <w:r>
        <w:t>ъективному, всестороннему, своевременному и полному рассмотрению дела.</w:t>
      </w:r>
    </w:p>
    <w:p w:rsidR="00A77B3E" w:rsidP="00965127">
      <w:pPr>
        <w:ind w:firstLine="720"/>
        <w:jc w:val="both"/>
      </w:pPr>
      <w:r>
        <w:t xml:space="preserve">Помощник прокурора Черноморского района Республики Крым </w:t>
      </w:r>
      <w:r>
        <w:t>Пех</w:t>
      </w:r>
      <w:r>
        <w:t xml:space="preserve"> А.А. постановление о возбуждении производства об административном правонарушении поддержала, указав на наличие правовых основ</w:t>
      </w:r>
      <w:r>
        <w:t xml:space="preserve">аний для привлечения </w:t>
      </w:r>
      <w:r>
        <w:t>Меметовой</w:t>
      </w:r>
      <w:r>
        <w:t xml:space="preserve"> Э.С. к административной ответственности по ч.3 ст. 15.15.6 КоАП РФ.</w:t>
      </w:r>
    </w:p>
    <w:p w:rsidR="00A77B3E" w:rsidP="00965127">
      <w:pPr>
        <w:ind w:firstLine="720"/>
        <w:jc w:val="both"/>
      </w:pPr>
      <w:r>
        <w:t xml:space="preserve">Мировой судья, выслушав представителя прокуратуры, исследовав в совокупности материалы дела об административном правонарушении, приходит к выводу о том, что </w:t>
      </w:r>
      <w:r>
        <w:t xml:space="preserve">вина </w:t>
      </w:r>
      <w:r>
        <w:t>Меметовой</w:t>
      </w:r>
      <w:r>
        <w:t xml:space="preserve"> Э.С. в совершении административного правонарушения, предусмотренного ч.3 ст.15.15.6 КоАП РФ доказана и нашла свое подтверждение в ходе производства по делу об административном правонарушении.</w:t>
      </w:r>
    </w:p>
    <w:p w:rsidR="00A77B3E" w:rsidP="00965127">
      <w:pPr>
        <w:ind w:firstLine="720"/>
        <w:jc w:val="both"/>
      </w:pPr>
      <w:r>
        <w:t>Частью 3 стать 15.15.6 КоАП РФ предусмотрена адми</w:t>
      </w:r>
      <w:r>
        <w:t xml:space="preserve">нистративная ответственность за нарушение требований к бюджетному (бухгалтерскому) учету, повлекшее представление </w:t>
      </w:r>
      <w:r>
        <w:t>бюджетной или бухгалтерской (финансовой) отчетности, содержащей значительное искажение показателей бюджетной или бухгалтерской (финансовой) от</w:t>
      </w:r>
      <w:r>
        <w:t>четности, либо нарушение порядка составления (формирования) консолидированной бухгалтерской (финансовой) отчетности, повлекшее значительное искажение показателей этой отчетности.</w:t>
      </w:r>
    </w:p>
    <w:p w:rsidR="00A77B3E" w:rsidP="00965127">
      <w:pPr>
        <w:ind w:firstLine="720"/>
        <w:jc w:val="both"/>
      </w:pPr>
      <w:r>
        <w:t xml:space="preserve">Согласно статье 264.1 Бюджетного кодекса Российской Федерации бюджетный учет </w:t>
      </w:r>
      <w:r>
        <w:t>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</w:t>
      </w:r>
      <w:r>
        <w:t>б операциях, изменяющих указанные активы и обязательства.</w:t>
      </w:r>
    </w:p>
    <w:p w:rsidR="00A77B3E" w:rsidP="00965127">
      <w:pPr>
        <w:ind w:firstLine="720"/>
        <w:jc w:val="both"/>
      </w:pPr>
      <w:r>
        <w:t>Согласно статье 3 Федерального закона от 06.12.2011 № 402-ФЗ «О бухгалтерском учете» бухгалтерская (финансовая) отчетность - это информация о финансовом положении экономического субъекта на отчетную</w:t>
      </w:r>
      <w:r>
        <w:t xml:space="preserve">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A77B3E" w:rsidP="00965127">
      <w:pPr>
        <w:ind w:firstLine="720"/>
        <w:jc w:val="both"/>
      </w:pPr>
      <w:r>
        <w:t>Согласно ч. 2 ст. 157 Бюджетного кодекса Российской Федерации Сче</w:t>
      </w:r>
      <w:r>
        <w:t>тная палата Российской Федерации, контрольно-счетные органы субъектов Российской Федерации и муниципальных образований осуществляют бюджетные полномочия по аудиту эффективности, направленному на определение экономности и результативности использования бюдж</w:t>
      </w:r>
      <w:r>
        <w:t>етных средств,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 и</w:t>
      </w:r>
      <w:r>
        <w:t xml:space="preserve"> т.д.</w:t>
      </w:r>
    </w:p>
    <w:p w:rsidR="00A77B3E" w:rsidP="00965127">
      <w:pPr>
        <w:ind w:firstLine="720"/>
        <w:jc w:val="both"/>
      </w:pPr>
      <w:r>
        <w:t>Согласно ч. ч. 1, 3 ст. 2</w:t>
      </w:r>
      <w:r>
        <w:t>66.1 Бюджетного кодекса Российской Федерации объектами государственного (муниципального) финансового контроля (далее - объекты контроля) являются главные распорядители (распорядители, получатели) бюджетных средств, главные администраторы (администраторы) д</w:t>
      </w:r>
      <w:r>
        <w:t>оходов бюджета, главные администраторы (администраторы) источников финансирования дефицита бюджета;</w:t>
      </w:r>
      <w:r>
        <w:t xml:space="preserve"> </w:t>
      </w:r>
      <w: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</w:t>
      </w:r>
      <w:r>
        <w:t xml:space="preserve">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</w:t>
      </w:r>
      <w:r>
        <w:t>вующих целевым показателям и индикаторам, предусмотренным государственными (муниципальными) программами;</w:t>
      </w:r>
      <w:r>
        <w:t xml:space="preserve"> </w:t>
      </w:r>
      <w:r>
        <w:t>государственные (муниципальные) учреждения; государственные (муниципальные) унитарные предприятия; государственные корпорации (компании), публично-право</w:t>
      </w:r>
      <w:r>
        <w:t>вые компании и т.д.</w:t>
      </w:r>
    </w:p>
    <w:p w:rsidR="00A77B3E" w:rsidP="00965127">
      <w:pPr>
        <w:ind w:firstLine="720"/>
        <w:jc w:val="both"/>
      </w:pPr>
      <w:r>
        <w:t>Порядок составления и представления бюджетной отчётности главными распорядителями бюджетных средств, распорядителями, получателями бюджетных средств, главными администраторами, администраторами доходов бюджета, установлен приказом Минфи</w:t>
      </w:r>
      <w:r>
        <w:t>на России от 28.12.2010 года № 191н «Об утверждении инструкции о порядке составления и предоставления годовой, квартальной и месячной отчётности об исполнении бюджетов бюджетной системы Российской Федерации» (далее - Инструкция № 191н), приказом Министерст</w:t>
      </w:r>
      <w:r>
        <w:t>ва финансов Российской Федерации от 25 марта 2011 года</w:t>
      </w:r>
      <w:r>
        <w:t xml:space="preserve">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– Инструкци</w:t>
      </w:r>
      <w:r>
        <w:t>я № 33н).</w:t>
      </w:r>
    </w:p>
    <w:p w:rsidR="00A77B3E" w:rsidP="00965127">
      <w:pPr>
        <w:ind w:firstLine="720"/>
        <w:jc w:val="both"/>
      </w:pPr>
      <w:r>
        <w:t>Как установлено судом, прокуратурой Черноморского района проведена проверка исполнения т</w:t>
      </w:r>
      <w:r>
        <w:t xml:space="preserve">ребований бюджетного законодательства в деятельности администрации Окуневского сельского поселения Черноморского района, в </w:t>
      </w:r>
      <w:r>
        <w:t>ходе</w:t>
      </w:r>
      <w:r>
        <w:t xml:space="preserve"> которой ус</w:t>
      </w:r>
      <w:r>
        <w:t>тановлены нарушения, совершенные при следующих обстоятельствах:</w:t>
      </w:r>
    </w:p>
    <w:p w:rsidR="00A77B3E" w:rsidP="00965127">
      <w:pPr>
        <w:ind w:firstLine="720"/>
        <w:jc w:val="both"/>
      </w:pPr>
      <w:r>
        <w:t xml:space="preserve">Приказом финансового управления администрации Черноморского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67 «О составлении и предоставлении годовой отчетности об исполнении консолидированного бюджет</w:t>
      </w:r>
      <w:r>
        <w:t xml:space="preserve">а муниципального образования Черноморский район Республики Крым на 2021 год» определены общие требования к порядку составления и </w:t>
      </w:r>
      <w:r>
        <w:t>предоставления субъектами отчетности годовой и сводной бухгалтерской отчетности (далее – Приказ от 20.12.2021 № 67).</w:t>
      </w:r>
    </w:p>
    <w:p w:rsidR="00A77B3E" w:rsidP="00965127">
      <w:pPr>
        <w:ind w:firstLine="720"/>
        <w:jc w:val="both"/>
      </w:pPr>
      <w:r>
        <w:t>На основан</w:t>
      </w:r>
      <w:r>
        <w:t xml:space="preserve">ии </w:t>
      </w:r>
      <w:r>
        <w:t>п.п</w:t>
      </w:r>
      <w:r>
        <w:t>. 8.1 п. 8 плана работы контрольно-счетного органа муниципального образования Черноморский район Республики Крым на 2022 год контрольно-четным органом муниципального образования Черноморский район Республики Крым проведена внешняя проверка годовой бю</w:t>
      </w:r>
      <w:r>
        <w:t>джетной отчетности Окуневского сельского поселения Черноморского района Республики Крым за 2021 год, по результатам которой утверждено заключение контрольно-счетного органа муниципального образования Черноморского района Республики Крым от ДАТА № 20</w:t>
      </w:r>
      <w:r>
        <w:t xml:space="preserve"> «О рез</w:t>
      </w:r>
      <w:r>
        <w:t>ультатах экспертно-аналитического мероприятия «Внешняя проверка бюджетной отчетности Окуневского сельского поселения Черноморского района Республики Крым за 2021 год»(далее – Заключение № 20).</w:t>
      </w:r>
    </w:p>
    <w:p w:rsidR="00A77B3E" w:rsidP="00965127">
      <w:pPr>
        <w:ind w:firstLine="720"/>
        <w:jc w:val="both"/>
      </w:pPr>
      <w:r>
        <w:t>Проверкой установлено, что согласно Заключению № 20</w:t>
      </w:r>
      <w:r>
        <w:t>,  должност</w:t>
      </w:r>
      <w:r>
        <w:t>ными лицами администрации Окуневского сельского поселения Черноморского района Республики Крым допущено нарушение части 1 статьи 13 Федерального закона от 06.12.2011 года № 402-ФЗ «О бухгалтерском учете» (с изменениями), пункта 301 приказа Минфина России о</w:t>
      </w:r>
      <w:r>
        <w:t>т 01.12.2010 года № 157н (с изменениями), пункта18 Инструкции от 28.12.2010 года № 191н (с изменениями)), а именно по состоянию на ДАТА не достоверно</w:t>
      </w:r>
      <w:r>
        <w:t xml:space="preserve"> внесены данные в раздел 3 «Обязательства» Баланса главного распорядителя бюджетных средств (ф. 0503130) с </w:t>
      </w:r>
      <w:r>
        <w:t>увеличением показателя по строке 510 «Доходы будущих периодов» на общую сумму СУММА, что повлекло за собой искажение финансовой (бюджетной) отчетности.</w:t>
      </w:r>
    </w:p>
    <w:p w:rsidR="00A77B3E" w:rsidP="00965127">
      <w:pPr>
        <w:ind w:firstLine="720"/>
        <w:jc w:val="both"/>
      </w:pPr>
      <w:r>
        <w:t>Так, проверкой правильности (достоверности) составления бюджетной отчетности раздела III «Обязательства»</w:t>
      </w:r>
      <w:r>
        <w:t xml:space="preserve"> Баланса главного распорядителя бюджетных средств (ф. 0503130) в разрезе аналитических счетов 1 205.00 «Расчеты по доходам» (дебиторская задолженность по доходам), 1 401.40 «Доходы будущих периодов» (кредиторская задолженность по доходам будущих периодов) </w:t>
      </w:r>
      <w:r>
        <w:t>по данным бухгалтерского учета на объекте контроля установлено следующее.</w:t>
      </w:r>
    </w:p>
    <w:p w:rsidR="00A77B3E" w:rsidP="00965127">
      <w:pPr>
        <w:ind w:firstLine="720"/>
        <w:jc w:val="both"/>
      </w:pPr>
      <w:r>
        <w:t xml:space="preserve">Согласно данным текстовой части Пояснительной записки (ф. 0503160) раздела 4 «Анализ показателей бухгалтерской отчетности субъекта бюджетной отчетности» по состоянию </w:t>
      </w:r>
      <w:r>
        <w:t>на</w:t>
      </w:r>
      <w:r>
        <w:t xml:space="preserve"> ДАТА:</w:t>
      </w:r>
    </w:p>
    <w:p w:rsidR="00A77B3E" w:rsidP="00965127">
      <w:pPr>
        <w:ind w:firstLine="720"/>
        <w:jc w:val="both"/>
      </w:pPr>
      <w:r>
        <w:t xml:space="preserve">- </w:t>
      </w:r>
      <w:r>
        <w:t>Дебиторская задолженность по счету 1 205 23 000 «Расчеты по доходам от платежей при пользовании природными ресурсами» составляет в сумме СУММА (информация указана без детализации субсчетов) (Признаны предстоящие доходы от предоставления права пользования а</w:t>
      </w:r>
      <w:r>
        <w:t>ктивом в сумме арендных платежей за весь срок пользования объектом учета аренды).</w:t>
      </w:r>
    </w:p>
    <w:p w:rsidR="00A77B3E" w:rsidP="00965127">
      <w:pPr>
        <w:ind w:firstLine="720"/>
        <w:jc w:val="both"/>
      </w:pPr>
      <w:r>
        <w:t>- Кредиторская задолженность по счету 401 40 123 «Доходы будущих периодов» составляет в сумме СУММА в связи с отражением доходов текущего финансового года от предоставления п</w:t>
      </w:r>
      <w:r>
        <w:t xml:space="preserve">раво пользования активом по операционной аренде </w:t>
      </w:r>
      <w:r>
        <w:t>согласно приказа</w:t>
      </w:r>
      <w:r>
        <w:t xml:space="preserve"> Минфина РФ от 31.12.2016 года № 258н.</w:t>
      </w:r>
    </w:p>
    <w:p w:rsidR="00A77B3E" w:rsidP="00965127">
      <w:pPr>
        <w:ind w:firstLine="720"/>
        <w:jc w:val="both"/>
      </w:pPr>
      <w:r>
        <w:t>Информацию о наличии иной задолженности текстовая часть Пояснительной записки (ф. 0503160) раздела 4 «Анализ показателей бухгалтерской отчетности субъект</w:t>
      </w:r>
      <w:r>
        <w:t>а бюджетной отчетности» не содержит.</w:t>
      </w:r>
    </w:p>
    <w:p w:rsidR="00A77B3E" w:rsidP="00965127">
      <w:pPr>
        <w:ind w:firstLine="720"/>
        <w:jc w:val="both"/>
      </w:pPr>
      <w:r>
        <w:t>Отклонение сумм между признанными предстоящими доходами от предоставления права пользования активом и сумм арендных платежей за весь срок пользования объектом учета аренды и доходами будущими периодами при наличии дейст</w:t>
      </w:r>
      <w:r>
        <w:t xml:space="preserve">вующих договор аренды составляет СУММА (21 427 169,27 – 20 605 546,81). </w:t>
      </w:r>
    </w:p>
    <w:p w:rsidR="00A77B3E" w:rsidP="00965127">
      <w:pPr>
        <w:ind w:firstLine="720"/>
        <w:jc w:val="both"/>
      </w:pPr>
      <w:r>
        <w:t>В соответствии с п.7 раздела 3 «Признание и оценка доходов» приказа Министерства России от 27.02.2018 года № 32н «Об утверждении федерального стандарта бухгалтерского учета для органи</w:t>
      </w:r>
      <w:r>
        <w:t>зации государственного сектора «Доходы» (с изменениями), п. 25 приказа Министерства России от 31.12.2016 года № 258н «Об утверждении федерального стандарта бухгалтерского учета для организации государственного сектора «Аренда» (с изменениями) доходами от п</w:t>
      </w:r>
      <w:r>
        <w:t>редоставления права пользования активами признаются</w:t>
      </w:r>
      <w:r>
        <w:t xml:space="preserve"> доходами на протяжении срока пользования объектом учета аренды. Кроме того, согласно п.1 ст. 10 Федерального закона от 06.12.2011 года № 402-ФЗ «О бухгалтерском учете» (с изменениями) </w:t>
      </w:r>
      <w:r>
        <w:t>данные, содержащие в</w:t>
      </w:r>
      <w:r>
        <w:t xml:space="preserve"> первичных учетных документах, подлежат своевременной регистрации и накоплению в регистрах бухгалтерского учета.</w:t>
      </w:r>
    </w:p>
    <w:p w:rsidR="00A77B3E" w:rsidP="00965127">
      <w:pPr>
        <w:ind w:firstLine="720"/>
        <w:jc w:val="both"/>
      </w:pPr>
      <w:r>
        <w:t>Таким образом, Администрацией Окуневского сельского поселения Черноморского района допущено искажение показателей бухгалтерской (финансовой) от</w:t>
      </w:r>
      <w:r>
        <w:t>четности (показателей по счетам 1 205 23 000 «Расчеты по доходам от платежей при пользовании природными ресурсами», 401 40 123 «Доходы будущих периодов»), выраженного в денежном измерении, которое привело к искажению информации об активах, обязательствах и</w:t>
      </w:r>
      <w:r>
        <w:t xml:space="preserve"> финансовом результате на общую сумму СУММА, за что установлена административная ответственность</w:t>
      </w:r>
      <w:r>
        <w:t>, предусмотренная ч.3 ст.15.15.6 КоАП РФ.</w:t>
      </w:r>
    </w:p>
    <w:p w:rsidR="00A77B3E" w:rsidP="00965127">
      <w:pPr>
        <w:ind w:firstLine="720"/>
        <w:jc w:val="both"/>
      </w:pPr>
      <w:r>
        <w:t xml:space="preserve">Частью 8 статьи 13 Закона № 402-ФЗ определено, что (финансовая) отчетность </w:t>
      </w:r>
      <w:r>
        <w:t xml:space="preserve">считается </w:t>
      </w:r>
      <w:r>
        <w:t xml:space="preserve">составленной </w:t>
      </w:r>
      <w:r>
        <w:t xml:space="preserve">после </w:t>
      </w:r>
      <w:r>
        <w:t xml:space="preserve">подписания </w:t>
      </w:r>
      <w:r>
        <w:t xml:space="preserve">ее </w:t>
      </w:r>
      <w:r>
        <w:t>руково</w:t>
      </w:r>
      <w:r>
        <w:t>дителем и главным бухгалтером экономического субъекта.</w:t>
      </w:r>
    </w:p>
    <w:p w:rsidR="00A77B3E" w:rsidP="00965127">
      <w:pPr>
        <w:ind w:firstLine="720"/>
        <w:jc w:val="both"/>
      </w:pPr>
      <w:r>
        <w:t>Формы годовой бюджетной отчетности Окуневского сельского поселения Черноморского района Республики Крым за 2021 год (на ДАТА) подписаны председателем Окуневского сельского совета – Главой администрации</w:t>
      </w:r>
      <w:r>
        <w:t xml:space="preserve"> Окуневского сельского поселения </w:t>
      </w:r>
      <w:r>
        <w:t>Шконда</w:t>
      </w:r>
      <w:r>
        <w:t xml:space="preserve"> А.А. и заведующей сектором экономики и финансов администрации Окуневского сельского поселения Черноморского района Республики Крым </w:t>
      </w:r>
      <w:r>
        <w:t>Меметовой</w:t>
      </w:r>
      <w:r>
        <w:t xml:space="preserve"> Э.С. ДАТА.</w:t>
      </w:r>
    </w:p>
    <w:p w:rsidR="00A77B3E" w:rsidP="00965127">
      <w:pPr>
        <w:ind w:firstLine="720"/>
        <w:jc w:val="both"/>
      </w:pPr>
      <w:r>
        <w:t>В соответствии с распоряжением главы администрации Окуневского с</w:t>
      </w:r>
      <w:r>
        <w:t xml:space="preserve">ельского поселения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-л </w:t>
      </w:r>
      <w:r>
        <w:t>Меметова</w:t>
      </w:r>
      <w:r>
        <w:t xml:space="preserve"> </w:t>
      </w:r>
      <w:r>
        <w:t>Эльзара</w:t>
      </w:r>
      <w:r>
        <w:t xml:space="preserve"> </w:t>
      </w:r>
      <w:r>
        <w:t>Саидовна</w:t>
      </w:r>
      <w:r>
        <w:t xml:space="preserve"> принята на муниципальную службу и назначена на муниципальную должность – заведующий сектором экономики и финансов администрации Окуневского сельского поселения Черноморского района Республики Крым.</w:t>
      </w:r>
    </w:p>
    <w:p w:rsidR="00A77B3E" w:rsidP="00965127">
      <w:pPr>
        <w:ind w:firstLine="720"/>
        <w:jc w:val="both"/>
      </w:pPr>
      <w:r>
        <w:t xml:space="preserve">Согласно п. 2.1 должностной инструкции заведующего сектором экономики и финансов </w:t>
      </w:r>
      <w:r>
        <w:t>Меметова</w:t>
      </w:r>
      <w:r>
        <w:t xml:space="preserve"> Э.С. осуществляет работу по составлению и исполнению бюджета, составляет свод бюджета, необходимые расчеты, составляет пояснительные записки, доклады, проекты решений</w:t>
      </w:r>
      <w:r>
        <w:t>, постановлений и другие материалы по бюджету для представления в вышестоящие органы, обеспечивает рационализацию бухгалтерского учета и отчетности, формирование и своевременное представление полной и достоверной бухгалтерской информации о деятельности адм</w:t>
      </w:r>
      <w:r>
        <w:t>инистрации</w:t>
      </w:r>
      <w:r>
        <w:t xml:space="preserve">, его имущественном </w:t>
      </w:r>
      <w:r>
        <w:t>положении</w:t>
      </w:r>
      <w:r>
        <w:t xml:space="preserve">, доходах и расходах. </w:t>
      </w:r>
      <w:r>
        <w:t xml:space="preserve">Разделом 4 должностной инструкции заведующего сектором экономики и финансов предусмотрено, что </w:t>
      </w:r>
      <w:r>
        <w:t>Меметова</w:t>
      </w:r>
      <w:r>
        <w:t xml:space="preserve"> Э.С. несет ответственность за качество и своевременность выполнения возложенных на нее обяза</w:t>
      </w:r>
      <w:r>
        <w:t>нностей.</w:t>
      </w:r>
    </w:p>
    <w:p w:rsidR="00A77B3E" w:rsidP="00965127">
      <w:pPr>
        <w:ind w:firstLine="720"/>
        <w:jc w:val="both"/>
      </w:pPr>
      <w:r>
        <w:t xml:space="preserve"> </w:t>
      </w:r>
      <w:r>
        <w:t>соответствии</w:t>
      </w:r>
      <w:r>
        <w:t xml:space="preserve">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65127">
      <w:pPr>
        <w:ind w:firstLine="720"/>
        <w:jc w:val="both"/>
      </w:pPr>
      <w:r>
        <w:t>Факт совер</w:t>
      </w:r>
      <w:r>
        <w:t xml:space="preserve">шения </w:t>
      </w:r>
      <w:r>
        <w:t>Меметовой</w:t>
      </w:r>
      <w:r>
        <w:t xml:space="preserve"> Э.С. административного правонарушения подтверждается:</w:t>
      </w:r>
    </w:p>
    <w:p w:rsidR="00A77B3E" w:rsidP="00965127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(л.д.1-8);</w:t>
      </w:r>
    </w:p>
    <w:p w:rsidR="00A77B3E" w:rsidP="00965127">
      <w:pPr>
        <w:ind w:firstLine="720"/>
        <w:jc w:val="both"/>
      </w:pPr>
      <w:r>
        <w:t>- копией заключения КСО МО Черноморский район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результатах экспертн</w:t>
      </w:r>
      <w:r>
        <w:t>о-аналитического мероприятия «Внешняя проверка годовой бюджетной отчетности Окунёвского сельского поселения Черноморского района Республики Крым за 2021 год» (л.д.14-29);</w:t>
      </w:r>
    </w:p>
    <w:p w:rsidR="00A77B3E" w:rsidP="00965127">
      <w:pPr>
        <w:ind w:firstLine="720"/>
        <w:jc w:val="both"/>
      </w:pPr>
      <w:r>
        <w:t>- копией журнала регистрации исходящей документации за 2022 год (л.д.30-32);</w:t>
      </w:r>
    </w:p>
    <w:p w:rsidR="00A77B3E" w:rsidP="00965127">
      <w:pPr>
        <w:ind w:firstLine="720"/>
        <w:jc w:val="both"/>
      </w:pPr>
      <w:r>
        <w:t>- копией</w:t>
      </w:r>
      <w:r>
        <w:t xml:space="preserve"> журнала регистрации входящей документации за 2022 год (л.д.37-39);</w:t>
      </w:r>
    </w:p>
    <w:p w:rsidR="00A77B3E" w:rsidP="00965127">
      <w:pPr>
        <w:ind w:firstLine="720"/>
        <w:jc w:val="both"/>
      </w:pPr>
      <w:r>
        <w:t>- копиями материалов отчетности администрации Окуневского сельского поселения Черноморского района за 2021 год</w:t>
      </w:r>
      <w:r>
        <w:t>.</w:t>
      </w:r>
      <w:r>
        <w:t xml:space="preserve"> (</w:t>
      </w:r>
      <w:r>
        <w:t>л</w:t>
      </w:r>
      <w:r>
        <w:t>.д.47-84);</w:t>
      </w:r>
    </w:p>
    <w:p w:rsidR="00A77B3E" w:rsidP="00965127">
      <w:pPr>
        <w:ind w:firstLine="720"/>
        <w:jc w:val="both"/>
      </w:pPr>
      <w:r>
        <w:t xml:space="preserve">- копией </w:t>
      </w:r>
      <w:r>
        <w:t>распоряжения администрации Окуневского сельского посел</w:t>
      </w:r>
      <w:r>
        <w:t>ения Черноморского района Республики</w:t>
      </w:r>
      <w:r>
        <w:t xml:space="preserve"> Крым №НОМЕР</w:t>
      </w:r>
      <w:r>
        <w:t xml:space="preserve">-л от ДАТА о приеме на работу </w:t>
      </w:r>
      <w:r>
        <w:t>Меметовой</w:t>
      </w:r>
      <w:r>
        <w:t xml:space="preserve"> Э.С. на муниципальную должность заведующего сектором экономики и финансов администрации Окуневского сельского поселения Черноморского района Республики Крым с ДАТА (л.д.85</w:t>
      </w:r>
      <w:r>
        <w:t>);</w:t>
      </w:r>
    </w:p>
    <w:p w:rsidR="00A77B3E" w:rsidP="00965127">
      <w:pPr>
        <w:ind w:firstLine="720"/>
        <w:jc w:val="both"/>
      </w:pPr>
      <w:r>
        <w:t xml:space="preserve">- копией должностной инструкции </w:t>
      </w:r>
      <w:r>
        <w:t>заведующего сектором экономики и финансов администрации Окуневского сельского поселения Черноморского района Республики Крым (л.д.86-92).</w:t>
      </w:r>
    </w:p>
    <w:p w:rsidR="00A77B3E" w:rsidP="00965127">
      <w:pPr>
        <w:ind w:firstLine="720"/>
        <w:jc w:val="both"/>
      </w:pPr>
      <w:r>
        <w:t>Доказательства по делу непротиворечивы и полностью согласуются между собой, суд нахо</w:t>
      </w:r>
      <w:r>
        <w:t>дит их относимыми, допустимыми, достоверными и достаточными для разрешения дела.</w:t>
      </w:r>
    </w:p>
    <w:p w:rsidR="00A77B3E" w:rsidP="00965127">
      <w:pPr>
        <w:ind w:firstLine="720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Меметовой</w:t>
      </w:r>
      <w:r>
        <w:t xml:space="preserve"> Э.С. в совершени</w:t>
      </w:r>
      <w:r>
        <w:t>и административного правонарушения, предусмотренного частью 3 статьи 15.15.6 КоАП РФ, необходимости в истребовании дополнительных доказательств по делу не имеется.</w:t>
      </w:r>
    </w:p>
    <w:p w:rsidR="00A77B3E" w:rsidP="00965127">
      <w:pPr>
        <w:ind w:firstLine="720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965127">
      <w:pPr>
        <w:ind w:firstLine="720"/>
        <w:jc w:val="both"/>
      </w:pPr>
      <w:r>
        <w:t>Срок давнос</w:t>
      </w:r>
      <w:r>
        <w:t>ти привлечения к административной ответственности в соответствии с положениями части 1 статьи 4.5 КоАП РФ не истёк.</w:t>
      </w:r>
    </w:p>
    <w:p w:rsidR="00A77B3E" w:rsidP="00965127">
      <w:pPr>
        <w:ind w:firstLine="720"/>
        <w:jc w:val="both"/>
      </w:pPr>
      <w:r>
        <w:t>В соответствии с частью 3 статьи 15.15.6 КоАП РФ нарушение требований к бюджетному (бухгалтерскому) учету, повлекшее представление бюджетной</w:t>
      </w:r>
      <w:r>
        <w:t xml:space="preserve"> или бухгалтерской (финансовой) отчетности, содержащей значительное искажение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</w:t>
      </w:r>
      <w:r>
        <w:t>шее значительное искажение показателей этой отчетности, влечет наложение административного штрафа на должностных лиц в размере от пяти тысяч до пятнадцати</w:t>
      </w:r>
      <w:r>
        <w:t xml:space="preserve"> тысяч рублей.</w:t>
      </w:r>
    </w:p>
    <w:p w:rsidR="00A77B3E" w:rsidP="00965127">
      <w:pPr>
        <w:ind w:firstLine="720"/>
        <w:jc w:val="both"/>
      </w:pPr>
      <w:r>
        <w:t>При назначении административного наказания по правилам статьи 4.1 КоАП РФ мировой судья</w:t>
      </w:r>
      <w:r>
        <w:t xml:space="preserve"> учитывает характер совершенного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 w:rsidP="00965127">
      <w:pPr>
        <w:ind w:firstLine="720"/>
        <w:jc w:val="both"/>
      </w:pPr>
      <w:r>
        <w:t xml:space="preserve">Отягчающих и смягчающих административную ответственность </w:t>
      </w:r>
      <w:r>
        <w:t>Меметовой</w:t>
      </w:r>
      <w:r>
        <w:t xml:space="preserve"> Э.С. </w:t>
      </w:r>
      <w:r>
        <w:t xml:space="preserve">обстоятельств, </w:t>
      </w:r>
      <w:r>
        <w:t>в соответствии со ст.ст.4.2, 4.3 КоАП РФ, судом не установлено.</w:t>
      </w:r>
    </w:p>
    <w:p w:rsidR="00A77B3E" w:rsidP="00965127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возможным назначить </w:t>
      </w:r>
      <w:r>
        <w:t>Меметовой</w:t>
      </w:r>
      <w:r>
        <w:t xml:space="preserve"> Э.С. </w:t>
      </w:r>
      <w:r>
        <w:t>административное наказание в виде административного штрафа в минимальном размере, установленном санкцией ч.3 ст.15.15.6 КоАП РФ.</w:t>
      </w:r>
    </w:p>
    <w:p w:rsidR="00965127" w:rsidP="00965127">
      <w:pPr>
        <w:ind w:firstLine="720"/>
        <w:jc w:val="both"/>
      </w:pPr>
      <w:r>
        <w:t xml:space="preserve">На основании ч.3 ст. 15.15.6 Кодекса Российской Федерации об административных правонарушениях, руководствуясь </w:t>
      </w:r>
      <w:r>
        <w:t>ст.</w:t>
      </w:r>
      <w:r>
        <w:t>ст</w:t>
      </w:r>
      <w:r>
        <w:t xml:space="preserve">. 29.9-29.10 Кодекса Российской Федерации об административных правонарушениях, мировой судья, -      </w:t>
      </w:r>
    </w:p>
    <w:p w:rsidR="00A77B3E" w:rsidP="00965127">
      <w:pPr>
        <w:ind w:firstLine="720"/>
        <w:jc w:val="both"/>
      </w:pPr>
      <w:r>
        <w:t xml:space="preserve">                          </w:t>
      </w:r>
    </w:p>
    <w:p w:rsidR="00A77B3E" w:rsidP="00965127">
      <w:pPr>
        <w:ind w:left="2880" w:firstLine="720"/>
        <w:jc w:val="both"/>
      </w:pPr>
      <w:r>
        <w:t>ПОСТАНОВИЛ:</w:t>
      </w:r>
    </w:p>
    <w:p w:rsidR="00A77B3E" w:rsidP="00965127">
      <w:pPr>
        <w:jc w:val="both"/>
      </w:pPr>
    </w:p>
    <w:p w:rsidR="00A77B3E" w:rsidP="00965127">
      <w:pPr>
        <w:ind w:firstLine="720"/>
        <w:jc w:val="both"/>
      </w:pPr>
      <w:r>
        <w:t xml:space="preserve">Должностное лицо - заведующего сектором экономики и финансов администрации Окуневского сельского поселения </w:t>
      </w:r>
      <w:r>
        <w:t xml:space="preserve">Черноморского района Республики Крым – </w:t>
      </w:r>
      <w:r>
        <w:t>Меметову</w:t>
      </w:r>
      <w:r>
        <w:t xml:space="preserve"> </w:t>
      </w:r>
      <w:r>
        <w:t>Эльзару</w:t>
      </w:r>
      <w:r>
        <w:t xml:space="preserve"> </w:t>
      </w:r>
      <w:r>
        <w:t>Саидовну</w:t>
      </w:r>
      <w:r>
        <w:t>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ч.3 ст.15.15.6 КоАП РФ и подвергнуть административн</w:t>
      </w:r>
      <w:r>
        <w:t>ому наказанию в виде административного штрафа в размере 5 000 (пять тысяч) рублей.</w:t>
      </w:r>
    </w:p>
    <w:p w:rsidR="00A77B3E" w:rsidP="00965127">
      <w:pPr>
        <w:ind w:firstLine="720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</w:t>
      </w:r>
      <w:r>
        <w:t>адрес</w:t>
      </w:r>
      <w:r>
        <w:t>:Р</w:t>
      </w:r>
      <w:r>
        <w:t>оссия</w:t>
      </w:r>
      <w:r>
        <w:t>, Республика Крым,</w:t>
      </w:r>
      <w:r>
        <w:t xml:space="preserve">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</w:t>
      </w:r>
      <w:r>
        <w:t xml:space="preserve">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</w:t>
      </w:r>
      <w:r>
        <w:t>Сводного реестра 35220323; КБК 828 1 16 01</w:t>
      </w:r>
      <w:r>
        <w:t>153 01 9000 140; УИН: 0410760300925002622215103; ОКТМО 35656000; постановление №5-92-262/2022.</w:t>
      </w:r>
    </w:p>
    <w:p w:rsidR="00A77B3E" w:rsidP="00965127">
      <w:pPr>
        <w:ind w:firstLine="720"/>
        <w:jc w:val="both"/>
      </w:pPr>
      <w:r>
        <w:t xml:space="preserve">Разъяснить </w:t>
      </w:r>
      <w:r>
        <w:t>Меметовой</w:t>
      </w:r>
      <w:r>
        <w:t xml:space="preserve"> Э.С., что в соответствии со ст. 32.2 КоАП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65127">
      <w:pPr>
        <w:ind w:firstLine="720"/>
        <w:jc w:val="both"/>
      </w:pPr>
      <w:r>
        <w:t>Документ, свидетельствующий об у</w:t>
      </w:r>
      <w:r>
        <w:t xml:space="preserve">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65127">
      <w:pPr>
        <w:ind w:firstLine="720"/>
        <w:jc w:val="both"/>
      </w:pPr>
      <w:r>
        <w:t xml:space="preserve">Разъяснить </w:t>
      </w:r>
      <w:r>
        <w:t>Меметовой</w:t>
      </w:r>
      <w:r>
        <w:t xml:space="preserve"> Э.С. положения ч. 1 ст. 20.25 КоАП РФ, в соответствии с которыми неуплата административного штрафа в сро</w:t>
      </w:r>
      <w:r>
        <w:t xml:space="preserve"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 w:rsidP="009651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</w:t>
      </w:r>
      <w:r>
        <w:t>ия.</w:t>
      </w:r>
    </w:p>
    <w:p w:rsidR="00A77B3E" w:rsidP="00965127">
      <w:pPr>
        <w:jc w:val="both"/>
      </w:pPr>
    </w:p>
    <w:p w:rsidR="00A77B3E" w:rsidP="0096512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>подпись</w:t>
      </w:r>
      <w:r>
        <w:tab/>
      </w:r>
      <w:r>
        <w:tab/>
        <w:t xml:space="preserve">О.В. </w:t>
      </w:r>
      <w:r>
        <w:t>Байбарза</w:t>
      </w:r>
    </w:p>
    <w:p w:rsidR="00965127" w:rsidP="00965127">
      <w:pPr>
        <w:ind w:firstLine="720"/>
        <w:jc w:val="both"/>
      </w:pPr>
    </w:p>
    <w:p w:rsidR="00965127" w:rsidRPr="006D51A8" w:rsidP="00965127">
      <w:pPr>
        <w:ind w:firstLine="720"/>
        <w:jc w:val="both"/>
      </w:pPr>
      <w:r w:rsidRPr="006D51A8">
        <w:t>«СОГЛАСОВАНО»</w:t>
      </w:r>
    </w:p>
    <w:p w:rsidR="00965127" w:rsidRPr="006D51A8" w:rsidP="00965127">
      <w:pPr>
        <w:ind w:firstLine="720"/>
        <w:jc w:val="both"/>
      </w:pPr>
    </w:p>
    <w:p w:rsidR="00965127" w:rsidRPr="006D51A8" w:rsidP="00965127">
      <w:pPr>
        <w:ind w:firstLine="720"/>
        <w:jc w:val="both"/>
      </w:pPr>
      <w:r w:rsidRPr="006D51A8">
        <w:t>Мировой судья</w:t>
      </w:r>
    </w:p>
    <w:p w:rsidR="00965127" w:rsidRPr="006D51A8" w:rsidP="00965127">
      <w:pPr>
        <w:ind w:firstLine="720"/>
        <w:jc w:val="both"/>
      </w:pPr>
      <w:r w:rsidRPr="006D51A8">
        <w:t>судебного участка №92</w:t>
      </w:r>
    </w:p>
    <w:p w:rsidR="00965127" w:rsidRPr="006D51A8" w:rsidP="009651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65127">
      <w:pPr>
        <w:jc w:val="both"/>
      </w:pPr>
    </w:p>
    <w:sectPr w:rsidSect="009651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27"/>
    <w:rsid w:val="006D51A8"/>
    <w:rsid w:val="009651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